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7CA" w:rsidRDefault="00C717CA"/>
    <w:tbl>
      <w:tblPr>
        <w:tblW w:w="8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2113"/>
        <w:gridCol w:w="2190"/>
        <w:gridCol w:w="1350"/>
        <w:gridCol w:w="1718"/>
        <w:gridCol w:w="44"/>
      </w:tblGrid>
      <w:tr w:rsidR="00C717CA" w:rsidTr="00CA0967">
        <w:trPr>
          <w:gridAfter w:val="1"/>
          <w:wAfter w:w="44" w:type="dxa"/>
          <w:cantSplit/>
          <w:trHeight w:val="571"/>
        </w:trPr>
        <w:tc>
          <w:tcPr>
            <w:tcW w:w="8897" w:type="dxa"/>
            <w:gridSpan w:val="5"/>
            <w:vAlign w:val="center"/>
          </w:tcPr>
          <w:p w:rsidR="00C717CA" w:rsidRDefault="00C717CA">
            <w:pPr>
              <w:jc w:val="left"/>
              <w:rPr>
                <w:b/>
                <w:bCs/>
                <w:color w:val="000000"/>
                <w:sz w:val="24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1"/>
              </w:rPr>
              <w:t>课题名称：义务教育教科书英语七年级（下册）</w:t>
            </w:r>
          </w:p>
          <w:p w:rsidR="00C717CA" w:rsidRDefault="00C717CA" w:rsidP="00943E35">
            <w:pPr>
              <w:jc w:val="left"/>
              <w:rPr>
                <w:b/>
                <w:bCs/>
                <w:color w:val="000000"/>
                <w:sz w:val="24"/>
                <w:szCs w:val="21"/>
              </w:rPr>
            </w:pPr>
            <w:r>
              <w:rPr>
                <w:b/>
                <w:bCs/>
                <w:color w:val="000000"/>
                <w:sz w:val="24"/>
                <w:szCs w:val="21"/>
              </w:rPr>
              <w:t>Unit 2 On the Weekend   Lesson 4 Helping at Home (1)</w:t>
            </w:r>
          </w:p>
        </w:tc>
      </w:tr>
      <w:tr w:rsidR="00C717CA" w:rsidTr="00CA0967">
        <w:trPr>
          <w:gridAfter w:val="1"/>
          <w:wAfter w:w="44" w:type="dxa"/>
          <w:cantSplit/>
          <w:trHeight w:val="464"/>
        </w:trPr>
        <w:tc>
          <w:tcPr>
            <w:tcW w:w="8897" w:type="dxa"/>
            <w:gridSpan w:val="5"/>
            <w:vAlign w:val="center"/>
          </w:tcPr>
          <w:p w:rsidR="00C717CA" w:rsidRDefault="00C717CA">
            <w:pPr>
              <w:rPr>
                <w:b/>
                <w:bCs/>
                <w:color w:val="000000"/>
                <w:sz w:val="24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1"/>
              </w:rPr>
              <w:t>教师姓名：</w:t>
            </w:r>
            <w:r>
              <w:rPr>
                <w:b/>
                <w:bCs/>
                <w:color w:val="000000"/>
                <w:sz w:val="24"/>
                <w:szCs w:val="21"/>
              </w:rPr>
              <w:t xml:space="preserve">                    </w:t>
            </w:r>
            <w:r>
              <w:rPr>
                <w:rFonts w:hint="eastAsia"/>
                <w:b/>
                <w:bCs/>
                <w:color w:val="000000"/>
                <w:sz w:val="24"/>
                <w:szCs w:val="21"/>
              </w:rPr>
              <w:t>学校：</w:t>
            </w:r>
            <w:r>
              <w:rPr>
                <w:b/>
                <w:bCs/>
                <w:color w:val="000000"/>
                <w:sz w:val="24"/>
                <w:szCs w:val="21"/>
              </w:rPr>
              <w:t xml:space="preserve">       </w:t>
            </w:r>
          </w:p>
        </w:tc>
      </w:tr>
      <w:tr w:rsidR="00C717CA" w:rsidTr="00CA0967">
        <w:trPr>
          <w:gridAfter w:val="1"/>
          <w:wAfter w:w="44" w:type="dxa"/>
          <w:cantSplit/>
          <w:trHeight w:val="547"/>
        </w:trPr>
        <w:tc>
          <w:tcPr>
            <w:tcW w:w="8897" w:type="dxa"/>
            <w:gridSpan w:val="5"/>
            <w:vAlign w:val="center"/>
          </w:tcPr>
          <w:p w:rsidR="00C717CA" w:rsidRDefault="00C717CA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</w:tr>
      <w:tr w:rsidR="00C717CA" w:rsidTr="00CA0967">
        <w:trPr>
          <w:gridAfter w:val="1"/>
          <w:wAfter w:w="44" w:type="dxa"/>
          <w:cantSplit/>
          <w:trHeight w:val="546"/>
        </w:trPr>
        <w:tc>
          <w:tcPr>
            <w:tcW w:w="8897" w:type="dxa"/>
            <w:gridSpan w:val="5"/>
            <w:vAlign w:val="center"/>
          </w:tcPr>
          <w:p w:rsidR="00C717CA" w:rsidRDefault="00C717CA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在本节课结束时，学生能够：</w:t>
            </w:r>
            <w:r>
              <w:rPr>
                <w:rFonts w:ascii="宋体" w:hAnsi="宋体"/>
                <w:b/>
                <w:bCs/>
                <w:sz w:val="24"/>
              </w:rPr>
              <w:t xml:space="preserve"> </w:t>
            </w:r>
          </w:p>
          <w:p w:rsidR="00C717CA" w:rsidRDefault="00C717CA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正确认读有关家务和日常活动的词汇。</w:t>
            </w:r>
          </w:p>
          <w:p w:rsidR="00C717CA" w:rsidRDefault="00C717CA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2.</w:t>
            </w:r>
            <w:r>
              <w:rPr>
                <w:rFonts w:ascii="宋体" w:hAnsi="宋体" w:hint="eastAsia"/>
                <w:sz w:val="24"/>
              </w:rPr>
              <w:t>通过听对话，正确排序。</w:t>
            </w:r>
          </w:p>
          <w:p w:rsidR="00C717CA" w:rsidRDefault="00C717CA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3.</w:t>
            </w:r>
            <w:r>
              <w:rPr>
                <w:rFonts w:ascii="宋体" w:hAnsi="宋体" w:hint="eastAsia"/>
                <w:sz w:val="24"/>
              </w:rPr>
              <w:t>通过阅读，获取在不同时间人们所从事活动的细节信息。</w:t>
            </w:r>
          </w:p>
          <w:p w:rsidR="00C717CA" w:rsidRDefault="00C717CA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4.</w:t>
            </w:r>
            <w:r>
              <w:rPr>
                <w:rFonts w:ascii="宋体" w:hAnsi="宋体" w:hint="eastAsia"/>
                <w:sz w:val="24"/>
              </w:rPr>
              <w:t>依据图片，简单描述人们在不同时间所做的事情。</w:t>
            </w:r>
            <w:r>
              <w:rPr>
                <w:rFonts w:ascii="宋体" w:hAnsi="宋体"/>
                <w:b/>
                <w:bCs/>
                <w:sz w:val="24"/>
              </w:rPr>
              <w:t xml:space="preserve"> </w:t>
            </w:r>
          </w:p>
        </w:tc>
      </w:tr>
      <w:tr w:rsidR="00C717CA" w:rsidTr="00CA0967">
        <w:trPr>
          <w:gridAfter w:val="1"/>
          <w:wAfter w:w="44" w:type="dxa"/>
          <w:cantSplit/>
          <w:trHeight w:val="547"/>
        </w:trPr>
        <w:tc>
          <w:tcPr>
            <w:tcW w:w="8897" w:type="dxa"/>
            <w:gridSpan w:val="5"/>
            <w:vAlign w:val="center"/>
          </w:tcPr>
          <w:p w:rsidR="00C717CA" w:rsidRDefault="00C717CA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教学重、难点</w:t>
            </w:r>
          </w:p>
        </w:tc>
      </w:tr>
      <w:tr w:rsidR="00C717CA" w:rsidTr="00CA0967">
        <w:trPr>
          <w:gridAfter w:val="1"/>
          <w:wAfter w:w="44" w:type="dxa"/>
          <w:cantSplit/>
          <w:trHeight w:val="547"/>
        </w:trPr>
        <w:tc>
          <w:tcPr>
            <w:tcW w:w="8897" w:type="dxa"/>
            <w:gridSpan w:val="5"/>
            <w:vAlign w:val="center"/>
          </w:tcPr>
          <w:p w:rsidR="00C717CA" w:rsidRDefault="00C717CA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教学重点：</w:t>
            </w:r>
          </w:p>
          <w:p w:rsidR="00C717CA" w:rsidRDefault="00C717CA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正确认读有关家务和日常活动的短语。</w:t>
            </w:r>
          </w:p>
          <w:p w:rsidR="00C717CA" w:rsidRDefault="00C717CA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2.</w:t>
            </w:r>
            <w:r>
              <w:rPr>
                <w:rFonts w:ascii="宋体" w:hAnsi="宋体" w:hint="eastAsia"/>
                <w:sz w:val="24"/>
              </w:rPr>
              <w:t>获取在不同时间，人们从事活动的细节信息。</w:t>
            </w:r>
          </w:p>
          <w:p w:rsidR="00C717CA" w:rsidRDefault="00C717CA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3.</w:t>
            </w:r>
            <w:r>
              <w:rPr>
                <w:rFonts w:ascii="宋体" w:hAnsi="宋体" w:hint="eastAsia"/>
                <w:sz w:val="24"/>
              </w:rPr>
              <w:t>简单描述人们在不同时间所做的事情。</w:t>
            </w:r>
          </w:p>
          <w:p w:rsidR="00C717CA" w:rsidRDefault="00C717CA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教学难点：</w:t>
            </w:r>
          </w:p>
          <w:p w:rsidR="00C717CA" w:rsidRDefault="00C717CA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依据图片简单描述人们正在做的事情。</w:t>
            </w:r>
          </w:p>
        </w:tc>
      </w:tr>
      <w:tr w:rsidR="00C717CA" w:rsidTr="00CA0967">
        <w:trPr>
          <w:gridAfter w:val="1"/>
          <w:wAfter w:w="44" w:type="dxa"/>
          <w:cantSplit/>
          <w:trHeight w:val="547"/>
        </w:trPr>
        <w:tc>
          <w:tcPr>
            <w:tcW w:w="8897" w:type="dxa"/>
            <w:gridSpan w:val="5"/>
            <w:vAlign w:val="center"/>
          </w:tcPr>
          <w:p w:rsidR="00C717CA" w:rsidRDefault="00C717CA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教学过程</w:t>
            </w:r>
          </w:p>
        </w:tc>
      </w:tr>
      <w:tr w:rsidR="00C717CA" w:rsidTr="00CA0967">
        <w:trPr>
          <w:trHeight w:val="487"/>
        </w:trPr>
        <w:tc>
          <w:tcPr>
            <w:tcW w:w="1526" w:type="dxa"/>
            <w:vAlign w:val="center"/>
          </w:tcPr>
          <w:p w:rsidR="00C717CA" w:rsidRDefault="00C717CA">
            <w:pPr>
              <w:jc w:val="center"/>
              <w:rPr>
                <w:b/>
                <w:color w:val="000000"/>
                <w:sz w:val="24"/>
                <w:szCs w:val="21"/>
              </w:rPr>
            </w:pPr>
            <w:r>
              <w:rPr>
                <w:rFonts w:hint="eastAsia"/>
                <w:b/>
                <w:color w:val="000000"/>
                <w:sz w:val="24"/>
                <w:szCs w:val="21"/>
              </w:rPr>
              <w:t>教学环节</w:t>
            </w:r>
          </w:p>
        </w:tc>
        <w:tc>
          <w:tcPr>
            <w:tcW w:w="2113" w:type="dxa"/>
            <w:vAlign w:val="center"/>
          </w:tcPr>
          <w:p w:rsidR="00C717CA" w:rsidRDefault="00C717CA" w:rsidP="009E416B">
            <w:pPr>
              <w:rPr>
                <w:b/>
                <w:color w:val="000000"/>
                <w:sz w:val="24"/>
                <w:szCs w:val="21"/>
              </w:rPr>
            </w:pPr>
            <w:r>
              <w:rPr>
                <w:b/>
                <w:color w:val="000000"/>
                <w:sz w:val="24"/>
                <w:szCs w:val="21"/>
              </w:rPr>
              <w:t xml:space="preserve">    </w:t>
            </w:r>
            <w:r>
              <w:rPr>
                <w:rFonts w:hint="eastAsia"/>
                <w:b/>
                <w:color w:val="000000"/>
                <w:sz w:val="24"/>
                <w:szCs w:val="21"/>
              </w:rPr>
              <w:t>教师活动</w:t>
            </w:r>
          </w:p>
        </w:tc>
        <w:tc>
          <w:tcPr>
            <w:tcW w:w="2190" w:type="dxa"/>
            <w:vAlign w:val="center"/>
          </w:tcPr>
          <w:p w:rsidR="00C717CA" w:rsidRDefault="00C717CA">
            <w:pPr>
              <w:jc w:val="center"/>
              <w:rPr>
                <w:b/>
                <w:color w:val="000000"/>
                <w:sz w:val="24"/>
                <w:szCs w:val="21"/>
              </w:rPr>
            </w:pPr>
            <w:r>
              <w:rPr>
                <w:rFonts w:hint="eastAsia"/>
                <w:b/>
                <w:color w:val="000000"/>
                <w:sz w:val="24"/>
                <w:szCs w:val="21"/>
              </w:rPr>
              <w:t>学生活动</w:t>
            </w:r>
          </w:p>
        </w:tc>
        <w:tc>
          <w:tcPr>
            <w:tcW w:w="1350" w:type="dxa"/>
            <w:vAlign w:val="center"/>
          </w:tcPr>
          <w:p w:rsidR="00C717CA" w:rsidRDefault="00C717CA">
            <w:pPr>
              <w:jc w:val="left"/>
              <w:rPr>
                <w:b/>
                <w:color w:val="000000"/>
                <w:sz w:val="24"/>
                <w:szCs w:val="21"/>
              </w:rPr>
            </w:pPr>
            <w:r>
              <w:rPr>
                <w:rFonts w:hint="eastAsia"/>
                <w:b/>
                <w:color w:val="000000"/>
                <w:sz w:val="24"/>
                <w:szCs w:val="21"/>
              </w:rPr>
              <w:t>教学资源</w:t>
            </w:r>
          </w:p>
        </w:tc>
        <w:tc>
          <w:tcPr>
            <w:tcW w:w="1762" w:type="dxa"/>
            <w:gridSpan w:val="2"/>
            <w:vAlign w:val="center"/>
          </w:tcPr>
          <w:p w:rsidR="00C717CA" w:rsidRDefault="00C717CA" w:rsidP="00C717CA">
            <w:pPr>
              <w:ind w:leftChars="-1" w:left="31680" w:rightChars="-12" w:right="31680"/>
              <w:jc w:val="center"/>
              <w:rPr>
                <w:b/>
                <w:bCs/>
                <w:color w:val="000000"/>
                <w:sz w:val="24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1"/>
              </w:rPr>
              <w:t>设计意图</w:t>
            </w:r>
          </w:p>
        </w:tc>
      </w:tr>
      <w:tr w:rsidR="00C717CA" w:rsidTr="00CA0967">
        <w:trPr>
          <w:trHeight w:val="1575"/>
        </w:trPr>
        <w:tc>
          <w:tcPr>
            <w:tcW w:w="1526" w:type="dxa"/>
            <w:vMerge w:val="restart"/>
            <w:vAlign w:val="center"/>
          </w:tcPr>
          <w:p w:rsidR="00C717CA" w:rsidRDefault="00C717CA">
            <w:pPr>
              <w:jc w:val="center"/>
              <w:rPr>
                <w:bCs/>
                <w:color w:val="000000"/>
                <w:sz w:val="24"/>
                <w:szCs w:val="21"/>
              </w:rPr>
            </w:pPr>
            <w:r>
              <w:rPr>
                <w:bCs/>
                <w:color w:val="000000"/>
                <w:sz w:val="24"/>
                <w:szCs w:val="21"/>
              </w:rPr>
              <w:t>Warm-up</w:t>
            </w:r>
          </w:p>
        </w:tc>
        <w:tc>
          <w:tcPr>
            <w:tcW w:w="2113" w:type="dxa"/>
            <w:tcBorders>
              <w:bottom w:val="dashSmallGap" w:sz="4" w:space="0" w:color="auto"/>
            </w:tcBorders>
            <w:vAlign w:val="center"/>
          </w:tcPr>
          <w:p w:rsidR="00C717CA" w:rsidRDefault="00C717CA" w:rsidP="009D0360">
            <w:pPr>
              <w:rPr>
                <w:bCs/>
                <w:color w:val="000000"/>
                <w:sz w:val="24"/>
                <w:szCs w:val="21"/>
              </w:rPr>
            </w:pPr>
            <w:r>
              <w:rPr>
                <w:bCs/>
                <w:color w:val="000000"/>
                <w:sz w:val="24"/>
                <w:szCs w:val="21"/>
              </w:rPr>
              <w:t>Show pictures and lead students to review or learn some phrases.</w:t>
            </w:r>
          </w:p>
          <w:p w:rsidR="00C717CA" w:rsidRDefault="00C717CA" w:rsidP="009D0360">
            <w:pPr>
              <w:rPr>
                <w:bCs/>
                <w:color w:val="000000"/>
                <w:sz w:val="24"/>
                <w:szCs w:val="21"/>
              </w:rPr>
            </w:pPr>
            <w:r>
              <w:rPr>
                <w:rFonts w:hint="eastAsia"/>
                <w:bCs/>
                <w:color w:val="000000"/>
                <w:sz w:val="24"/>
                <w:szCs w:val="21"/>
              </w:rPr>
              <w:t>（</w:t>
            </w:r>
            <w:r>
              <w:rPr>
                <w:bCs/>
                <w:color w:val="000000"/>
                <w:sz w:val="24"/>
                <w:szCs w:val="21"/>
              </w:rPr>
              <w:t xml:space="preserve">clean/tidy the room, </w:t>
            </w:r>
            <w:r w:rsidRPr="00F5587C">
              <w:rPr>
                <w:bCs/>
                <w:color w:val="000000"/>
                <w:sz w:val="24"/>
                <w:szCs w:val="21"/>
              </w:rPr>
              <w:t>dust the furniture, sweep the floor, feed the dog, wash the dishes, put away the toys, do some chores, water the plants/flowers</w:t>
            </w:r>
            <w:r w:rsidRPr="00F5587C">
              <w:rPr>
                <w:rFonts w:hint="eastAsia"/>
                <w:bCs/>
                <w:color w:val="000000"/>
                <w:sz w:val="24"/>
                <w:szCs w:val="21"/>
              </w:rPr>
              <w:t>，</w:t>
            </w:r>
            <w:r w:rsidRPr="00F5587C">
              <w:rPr>
                <w:bCs/>
                <w:color w:val="000000"/>
                <w:sz w:val="24"/>
                <w:szCs w:val="21"/>
              </w:rPr>
              <w:t xml:space="preserve"> take out the rubbish</w:t>
            </w:r>
            <w:r w:rsidRPr="00F5587C">
              <w:rPr>
                <w:rFonts w:hint="eastAsia"/>
                <w:bCs/>
                <w:color w:val="000000"/>
                <w:sz w:val="24"/>
                <w:szCs w:val="21"/>
              </w:rPr>
              <w:t>，</w:t>
            </w:r>
            <w:r w:rsidRPr="00F5587C">
              <w:rPr>
                <w:bCs/>
                <w:color w:val="000000"/>
                <w:sz w:val="24"/>
                <w:szCs w:val="21"/>
              </w:rPr>
              <w:t xml:space="preserve"> wash the cups</w:t>
            </w:r>
            <w:r w:rsidRPr="00F5587C">
              <w:rPr>
                <w:rFonts w:hint="eastAsia"/>
                <w:bCs/>
                <w:color w:val="000000"/>
                <w:sz w:val="24"/>
                <w:szCs w:val="21"/>
              </w:rPr>
              <w:t>，</w:t>
            </w:r>
            <w:r w:rsidRPr="00F5587C">
              <w:rPr>
                <w:bCs/>
                <w:color w:val="000000"/>
                <w:sz w:val="24"/>
                <w:szCs w:val="21"/>
              </w:rPr>
              <w:t xml:space="preserve"> talk on the phone</w:t>
            </w:r>
            <w:r w:rsidRPr="00F5587C">
              <w:rPr>
                <w:rFonts w:hint="eastAsia"/>
                <w:bCs/>
                <w:color w:val="000000"/>
                <w:sz w:val="24"/>
                <w:szCs w:val="21"/>
              </w:rPr>
              <w:t>，</w:t>
            </w:r>
            <w:r w:rsidRPr="00F5587C">
              <w:rPr>
                <w:bCs/>
                <w:color w:val="000000"/>
                <w:sz w:val="24"/>
                <w:szCs w:val="21"/>
              </w:rPr>
              <w:t xml:space="preserve">put the candles on the cake </w:t>
            </w:r>
            <w:r>
              <w:rPr>
                <w:rFonts w:hint="eastAsia"/>
                <w:bCs/>
                <w:color w:val="000000"/>
                <w:sz w:val="24"/>
                <w:szCs w:val="21"/>
              </w:rPr>
              <w:t>）</w:t>
            </w:r>
          </w:p>
        </w:tc>
        <w:tc>
          <w:tcPr>
            <w:tcW w:w="2190" w:type="dxa"/>
            <w:tcBorders>
              <w:bottom w:val="dashSmallGap" w:sz="4" w:space="0" w:color="auto"/>
            </w:tcBorders>
            <w:vAlign w:val="center"/>
          </w:tcPr>
          <w:p w:rsidR="00C717CA" w:rsidRDefault="00C717CA">
            <w:pPr>
              <w:rPr>
                <w:bCs/>
                <w:color w:val="000000"/>
                <w:sz w:val="24"/>
                <w:szCs w:val="21"/>
              </w:rPr>
            </w:pPr>
            <w:r>
              <w:rPr>
                <w:bCs/>
                <w:color w:val="000000"/>
                <w:sz w:val="24"/>
                <w:szCs w:val="21"/>
              </w:rPr>
              <w:t>Look at the pictures and say or learn the phrases.</w:t>
            </w:r>
          </w:p>
          <w:p w:rsidR="00C717CA" w:rsidRDefault="00C717CA">
            <w:pPr>
              <w:rPr>
                <w:bCs/>
                <w:color w:val="000000"/>
                <w:sz w:val="24"/>
                <w:szCs w:val="21"/>
              </w:rPr>
            </w:pPr>
          </w:p>
          <w:p w:rsidR="00C717CA" w:rsidRDefault="00C717CA">
            <w:pPr>
              <w:rPr>
                <w:bCs/>
                <w:color w:val="000000"/>
                <w:sz w:val="24"/>
                <w:szCs w:val="21"/>
              </w:rPr>
            </w:pPr>
          </w:p>
          <w:p w:rsidR="00C717CA" w:rsidRDefault="00C717CA">
            <w:pPr>
              <w:rPr>
                <w:b/>
                <w:color w:val="000000"/>
                <w:sz w:val="24"/>
                <w:szCs w:val="21"/>
              </w:rPr>
            </w:pPr>
          </w:p>
        </w:tc>
        <w:tc>
          <w:tcPr>
            <w:tcW w:w="1350" w:type="dxa"/>
            <w:tcBorders>
              <w:bottom w:val="dashSmallGap" w:sz="4" w:space="0" w:color="auto"/>
            </w:tcBorders>
            <w:vAlign w:val="center"/>
          </w:tcPr>
          <w:p w:rsidR="00C717CA" w:rsidRDefault="00C717CA">
            <w:pPr>
              <w:jc w:val="left"/>
              <w:rPr>
                <w:bCs/>
                <w:color w:val="000000"/>
                <w:sz w:val="24"/>
                <w:szCs w:val="21"/>
              </w:rPr>
            </w:pPr>
            <w:r>
              <w:rPr>
                <w:bCs/>
                <w:color w:val="000000"/>
                <w:sz w:val="24"/>
                <w:szCs w:val="21"/>
              </w:rPr>
              <w:t>PPT</w:t>
            </w:r>
          </w:p>
          <w:p w:rsidR="00C717CA" w:rsidRDefault="00C717CA">
            <w:pPr>
              <w:jc w:val="left"/>
              <w:rPr>
                <w:bCs/>
                <w:color w:val="000000"/>
                <w:sz w:val="24"/>
                <w:szCs w:val="21"/>
              </w:rPr>
            </w:pPr>
          </w:p>
          <w:p w:rsidR="00C717CA" w:rsidRDefault="00C717CA">
            <w:pPr>
              <w:jc w:val="left"/>
              <w:rPr>
                <w:b/>
                <w:color w:val="000000"/>
                <w:sz w:val="24"/>
                <w:szCs w:val="21"/>
              </w:rPr>
            </w:pPr>
          </w:p>
        </w:tc>
        <w:tc>
          <w:tcPr>
            <w:tcW w:w="1762" w:type="dxa"/>
            <w:gridSpan w:val="2"/>
            <w:tcBorders>
              <w:bottom w:val="dashSmallGap" w:sz="4" w:space="0" w:color="auto"/>
            </w:tcBorders>
            <w:vAlign w:val="center"/>
          </w:tcPr>
          <w:p w:rsidR="00C717CA" w:rsidRDefault="00C717CA" w:rsidP="00C717CA">
            <w:pPr>
              <w:ind w:leftChars="-1" w:left="31680" w:rightChars="-12" w:right="31680"/>
              <w:jc w:val="left"/>
              <w:rPr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通过图片引导学生复习并学习有关家务和日常活动的短语，引入本课话题，并为后面的听力和阅读扫清词汇障碍。</w:t>
            </w:r>
          </w:p>
        </w:tc>
      </w:tr>
      <w:tr w:rsidR="00C717CA" w:rsidTr="006326CB">
        <w:trPr>
          <w:trHeight w:val="3392"/>
        </w:trPr>
        <w:tc>
          <w:tcPr>
            <w:tcW w:w="1526" w:type="dxa"/>
            <w:vMerge/>
            <w:vAlign w:val="center"/>
          </w:tcPr>
          <w:p w:rsidR="00C717CA" w:rsidRDefault="00C717CA">
            <w:pPr>
              <w:jc w:val="center"/>
              <w:rPr>
                <w:bCs/>
                <w:color w:val="000000"/>
                <w:sz w:val="24"/>
                <w:szCs w:val="21"/>
              </w:rPr>
            </w:pPr>
          </w:p>
        </w:tc>
        <w:tc>
          <w:tcPr>
            <w:tcW w:w="2113" w:type="dxa"/>
            <w:vAlign w:val="center"/>
          </w:tcPr>
          <w:p w:rsidR="00C717CA" w:rsidRDefault="00C717CA">
            <w:pPr>
              <w:rPr>
                <w:bCs/>
                <w:color w:val="000000"/>
                <w:sz w:val="24"/>
                <w:szCs w:val="21"/>
              </w:rPr>
            </w:pPr>
            <w:r>
              <w:rPr>
                <w:bCs/>
                <w:color w:val="000000"/>
                <w:sz w:val="24"/>
                <w:szCs w:val="21"/>
              </w:rPr>
              <w:t>Lead students to practise the phrases in different ways.</w:t>
            </w:r>
          </w:p>
          <w:p w:rsidR="00C717CA" w:rsidRDefault="00C717CA" w:rsidP="00FD464E">
            <w:pPr>
              <w:numPr>
                <w:ilvl w:val="0"/>
                <w:numId w:val="1"/>
              </w:numPr>
              <w:rPr>
                <w:bCs/>
                <w:color w:val="000000"/>
                <w:sz w:val="24"/>
                <w:szCs w:val="21"/>
              </w:rPr>
            </w:pPr>
            <w:r>
              <w:rPr>
                <w:bCs/>
                <w:color w:val="000000"/>
                <w:sz w:val="24"/>
                <w:szCs w:val="21"/>
              </w:rPr>
              <w:t>Look and say</w:t>
            </w:r>
          </w:p>
          <w:p w:rsidR="00C717CA" w:rsidRDefault="00C717CA" w:rsidP="00FD464E">
            <w:pPr>
              <w:rPr>
                <w:bCs/>
                <w:color w:val="000000"/>
                <w:sz w:val="24"/>
                <w:szCs w:val="21"/>
              </w:rPr>
            </w:pPr>
            <w:r>
              <w:rPr>
                <w:bCs/>
                <w:color w:val="000000"/>
                <w:sz w:val="24"/>
                <w:szCs w:val="21"/>
              </w:rPr>
              <w:t>English-Chinese.</w:t>
            </w:r>
          </w:p>
          <w:p w:rsidR="00C717CA" w:rsidRDefault="00C717CA" w:rsidP="00FD464E">
            <w:pPr>
              <w:rPr>
                <w:bCs/>
                <w:color w:val="000000"/>
                <w:sz w:val="24"/>
                <w:szCs w:val="21"/>
              </w:rPr>
            </w:pPr>
            <w:r>
              <w:rPr>
                <w:bCs/>
                <w:color w:val="000000"/>
                <w:sz w:val="24"/>
                <w:szCs w:val="21"/>
              </w:rPr>
              <w:t>2. Look at the pictures and say the phrases.)</w:t>
            </w:r>
          </w:p>
          <w:p w:rsidR="00C717CA" w:rsidRPr="00FD464E" w:rsidRDefault="00C717CA" w:rsidP="009D0360">
            <w:pPr>
              <w:rPr>
                <w:bCs/>
                <w:color w:val="000000"/>
                <w:sz w:val="24"/>
                <w:szCs w:val="21"/>
              </w:rPr>
            </w:pPr>
          </w:p>
        </w:tc>
        <w:tc>
          <w:tcPr>
            <w:tcW w:w="2190" w:type="dxa"/>
            <w:vAlign w:val="center"/>
          </w:tcPr>
          <w:p w:rsidR="00C717CA" w:rsidRPr="00FD464E" w:rsidRDefault="00C717CA">
            <w:pPr>
              <w:rPr>
                <w:bCs/>
                <w:color w:val="000000"/>
                <w:sz w:val="24"/>
                <w:szCs w:val="21"/>
              </w:rPr>
            </w:pPr>
            <w:r>
              <w:rPr>
                <w:bCs/>
                <w:color w:val="000000"/>
                <w:sz w:val="24"/>
                <w:szCs w:val="21"/>
              </w:rPr>
              <w:t>Look and say the phrases.</w:t>
            </w:r>
          </w:p>
          <w:p w:rsidR="00C717CA" w:rsidRDefault="00C717CA">
            <w:pPr>
              <w:rPr>
                <w:bCs/>
                <w:color w:val="000000"/>
                <w:sz w:val="24"/>
                <w:szCs w:val="21"/>
              </w:rPr>
            </w:pPr>
          </w:p>
          <w:p w:rsidR="00C717CA" w:rsidRDefault="00C717CA">
            <w:pPr>
              <w:rPr>
                <w:bCs/>
                <w:color w:val="000000"/>
                <w:sz w:val="24"/>
                <w:szCs w:val="21"/>
              </w:rPr>
            </w:pPr>
          </w:p>
          <w:p w:rsidR="00C717CA" w:rsidRDefault="00C717CA">
            <w:pPr>
              <w:rPr>
                <w:bCs/>
                <w:color w:val="000000"/>
                <w:sz w:val="24"/>
                <w:szCs w:val="21"/>
              </w:rPr>
            </w:pPr>
          </w:p>
          <w:p w:rsidR="00C717CA" w:rsidRDefault="00C717CA">
            <w:pPr>
              <w:rPr>
                <w:bCs/>
                <w:color w:val="000000"/>
                <w:sz w:val="24"/>
                <w:szCs w:val="21"/>
              </w:rPr>
            </w:pPr>
          </w:p>
          <w:p w:rsidR="00C717CA" w:rsidRDefault="00C717CA" w:rsidP="009D0360">
            <w:pPr>
              <w:rPr>
                <w:bCs/>
                <w:color w:val="000000"/>
                <w:sz w:val="24"/>
                <w:szCs w:val="21"/>
              </w:rPr>
            </w:pPr>
          </w:p>
        </w:tc>
        <w:tc>
          <w:tcPr>
            <w:tcW w:w="1350" w:type="dxa"/>
            <w:vAlign w:val="center"/>
          </w:tcPr>
          <w:p w:rsidR="00C717CA" w:rsidRDefault="00C717CA" w:rsidP="009D0360">
            <w:pPr>
              <w:jc w:val="left"/>
              <w:rPr>
                <w:bCs/>
                <w:color w:val="000000"/>
                <w:sz w:val="24"/>
                <w:szCs w:val="21"/>
              </w:rPr>
            </w:pPr>
            <w:r>
              <w:rPr>
                <w:bCs/>
                <w:color w:val="000000"/>
                <w:sz w:val="24"/>
                <w:szCs w:val="21"/>
              </w:rPr>
              <w:t>PPT</w:t>
            </w:r>
          </w:p>
        </w:tc>
        <w:tc>
          <w:tcPr>
            <w:tcW w:w="1762" w:type="dxa"/>
            <w:gridSpan w:val="2"/>
            <w:vAlign w:val="center"/>
          </w:tcPr>
          <w:p w:rsidR="00C717CA" w:rsidRDefault="00C717CA" w:rsidP="00C717CA">
            <w:pPr>
              <w:ind w:leftChars="-1" w:left="31680" w:rightChars="-12" w:right="31680"/>
              <w:jc w:val="left"/>
              <w:rPr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通过中英文互译以及看图说短语的形式，强化学生对于短语的认读和背记，为后面的听力任务做好铺垫。</w:t>
            </w:r>
          </w:p>
        </w:tc>
      </w:tr>
      <w:tr w:rsidR="00C717CA" w:rsidTr="00FD464E">
        <w:trPr>
          <w:trHeight w:val="1575"/>
        </w:trPr>
        <w:tc>
          <w:tcPr>
            <w:tcW w:w="1526" w:type="dxa"/>
            <w:vMerge w:val="restart"/>
          </w:tcPr>
          <w:p w:rsidR="00C717CA" w:rsidRDefault="00C717CA" w:rsidP="005D21E4">
            <w:pPr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L</w:t>
            </w:r>
            <w:r>
              <w:t>istening</w:t>
            </w:r>
          </w:p>
        </w:tc>
        <w:tc>
          <w:tcPr>
            <w:tcW w:w="2113" w:type="dxa"/>
          </w:tcPr>
          <w:p w:rsidR="00C717CA" w:rsidRDefault="00C717CA">
            <w:pPr>
              <w:rPr>
                <w:sz w:val="24"/>
              </w:rPr>
            </w:pPr>
            <w:r>
              <w:rPr>
                <w:sz w:val="24"/>
              </w:rPr>
              <w:t>Lead students to talk about the pictures</w:t>
            </w:r>
          </w:p>
          <w:p w:rsidR="00C717CA" w:rsidRDefault="00C717CA">
            <w:pPr>
              <w:rPr>
                <w:sz w:val="24"/>
              </w:rPr>
            </w:pPr>
          </w:p>
        </w:tc>
        <w:tc>
          <w:tcPr>
            <w:tcW w:w="2190" w:type="dxa"/>
          </w:tcPr>
          <w:p w:rsidR="00C717CA" w:rsidRPr="00FD464E" w:rsidRDefault="00C717CA">
            <w:pPr>
              <w:rPr>
                <w:sz w:val="24"/>
              </w:rPr>
            </w:pPr>
            <w:r>
              <w:rPr>
                <w:sz w:val="24"/>
              </w:rPr>
              <w:t>Look and say in pairs</w:t>
            </w:r>
          </w:p>
          <w:p w:rsidR="00C717CA" w:rsidRDefault="00C717CA">
            <w:pPr>
              <w:rPr>
                <w:sz w:val="24"/>
              </w:rPr>
            </w:pPr>
          </w:p>
          <w:p w:rsidR="00C717CA" w:rsidRDefault="00C717CA">
            <w:pPr>
              <w:rPr>
                <w:sz w:val="24"/>
              </w:rPr>
            </w:pPr>
          </w:p>
        </w:tc>
        <w:tc>
          <w:tcPr>
            <w:tcW w:w="1350" w:type="dxa"/>
          </w:tcPr>
          <w:p w:rsidR="00C717CA" w:rsidRDefault="00C717CA">
            <w:pPr>
              <w:rPr>
                <w:sz w:val="24"/>
              </w:rPr>
            </w:pPr>
          </w:p>
          <w:p w:rsidR="00C717CA" w:rsidRDefault="00C717CA">
            <w:pPr>
              <w:rPr>
                <w:sz w:val="24"/>
              </w:rPr>
            </w:pPr>
            <w:r>
              <w:rPr>
                <w:sz w:val="24"/>
              </w:rPr>
              <w:t>PPT</w:t>
            </w:r>
          </w:p>
          <w:p w:rsidR="00C717CA" w:rsidRDefault="00C717CA">
            <w:pPr>
              <w:rPr>
                <w:sz w:val="24"/>
              </w:rPr>
            </w:pPr>
          </w:p>
          <w:p w:rsidR="00C717CA" w:rsidRDefault="00C717CA">
            <w:pPr>
              <w:rPr>
                <w:sz w:val="24"/>
              </w:rPr>
            </w:pPr>
          </w:p>
        </w:tc>
        <w:tc>
          <w:tcPr>
            <w:tcW w:w="1762" w:type="dxa"/>
            <w:gridSpan w:val="2"/>
            <w:vAlign w:val="center"/>
          </w:tcPr>
          <w:p w:rsidR="00C717CA" w:rsidRDefault="00C717CA">
            <w:pPr>
              <w:widowControl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明确听力任务，做好准备。</w:t>
            </w:r>
          </w:p>
          <w:p w:rsidR="00C717CA" w:rsidRDefault="00C717CA">
            <w:pPr>
              <w:widowControl/>
              <w:rPr>
                <w:kern w:val="0"/>
                <w:sz w:val="24"/>
                <w:szCs w:val="21"/>
              </w:rPr>
            </w:pPr>
          </w:p>
        </w:tc>
      </w:tr>
      <w:tr w:rsidR="00C717CA" w:rsidTr="006326CB">
        <w:trPr>
          <w:trHeight w:val="1362"/>
        </w:trPr>
        <w:tc>
          <w:tcPr>
            <w:tcW w:w="1526" w:type="dxa"/>
            <w:vMerge/>
          </w:tcPr>
          <w:p w:rsidR="00C717CA" w:rsidRDefault="00C717CA">
            <w:pPr>
              <w:jc w:val="left"/>
            </w:pPr>
          </w:p>
        </w:tc>
        <w:tc>
          <w:tcPr>
            <w:tcW w:w="2113" w:type="dxa"/>
          </w:tcPr>
          <w:p w:rsidR="00C717CA" w:rsidRDefault="00C717CA">
            <w:pPr>
              <w:rPr>
                <w:sz w:val="24"/>
              </w:rPr>
            </w:pPr>
            <w:r>
              <w:rPr>
                <w:sz w:val="24"/>
              </w:rPr>
              <w:t>Listen and number the pictures.</w:t>
            </w:r>
          </w:p>
          <w:p w:rsidR="00C717CA" w:rsidRDefault="00C717CA">
            <w:pPr>
              <w:rPr>
                <w:sz w:val="24"/>
              </w:rPr>
            </w:pPr>
            <w:r>
              <w:rPr>
                <w:sz w:val="24"/>
              </w:rPr>
              <w:t>Show the pictures on PPT and play the recorder.</w:t>
            </w:r>
          </w:p>
          <w:p w:rsidR="00C717CA" w:rsidRDefault="00C717CA">
            <w:pPr>
              <w:rPr>
                <w:sz w:val="24"/>
              </w:rPr>
            </w:pPr>
          </w:p>
        </w:tc>
        <w:tc>
          <w:tcPr>
            <w:tcW w:w="2190" w:type="dxa"/>
          </w:tcPr>
          <w:p w:rsidR="00C717CA" w:rsidRPr="006326CB" w:rsidRDefault="00C717CA">
            <w:pPr>
              <w:rPr>
                <w:sz w:val="24"/>
              </w:rPr>
            </w:pPr>
            <w:r>
              <w:rPr>
                <w:sz w:val="24"/>
              </w:rPr>
              <w:t>Look, listen and number the pictures then check in class.</w:t>
            </w:r>
          </w:p>
          <w:p w:rsidR="00C717CA" w:rsidRDefault="00C717CA">
            <w:pPr>
              <w:rPr>
                <w:sz w:val="24"/>
              </w:rPr>
            </w:pPr>
          </w:p>
        </w:tc>
        <w:tc>
          <w:tcPr>
            <w:tcW w:w="1350" w:type="dxa"/>
          </w:tcPr>
          <w:p w:rsidR="00C717CA" w:rsidRDefault="00C717CA">
            <w:pPr>
              <w:rPr>
                <w:sz w:val="24"/>
              </w:rPr>
            </w:pPr>
          </w:p>
          <w:p w:rsidR="00C717CA" w:rsidRDefault="00C717CA">
            <w:pPr>
              <w:rPr>
                <w:sz w:val="24"/>
              </w:rPr>
            </w:pPr>
            <w:r>
              <w:rPr>
                <w:sz w:val="24"/>
              </w:rPr>
              <w:t>PPT</w:t>
            </w:r>
          </w:p>
          <w:p w:rsidR="00C717CA" w:rsidRDefault="00C717CA">
            <w:pPr>
              <w:rPr>
                <w:sz w:val="24"/>
              </w:rPr>
            </w:pPr>
          </w:p>
          <w:p w:rsidR="00C717CA" w:rsidRDefault="00C717CA">
            <w:pPr>
              <w:rPr>
                <w:sz w:val="24"/>
              </w:rPr>
            </w:pPr>
          </w:p>
        </w:tc>
        <w:tc>
          <w:tcPr>
            <w:tcW w:w="1762" w:type="dxa"/>
            <w:gridSpan w:val="2"/>
            <w:vAlign w:val="center"/>
          </w:tcPr>
          <w:p w:rsidR="00C717CA" w:rsidRDefault="00C717CA">
            <w:pPr>
              <w:widowControl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获取听力中的细节信息。</w:t>
            </w:r>
          </w:p>
        </w:tc>
      </w:tr>
      <w:tr w:rsidR="00C717CA" w:rsidTr="006326CB">
        <w:trPr>
          <w:trHeight w:val="1755"/>
        </w:trPr>
        <w:tc>
          <w:tcPr>
            <w:tcW w:w="1526" w:type="dxa"/>
            <w:vMerge w:val="restart"/>
          </w:tcPr>
          <w:p w:rsidR="00C717CA" w:rsidRDefault="00C717CA">
            <w:pPr>
              <w:rPr>
                <w:sz w:val="24"/>
                <w:szCs w:val="21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sz w:val="24"/>
                    <w:szCs w:val="21"/>
                  </w:rPr>
                  <w:t>Reading</w:t>
                </w:r>
              </w:smartTag>
            </w:smartTag>
          </w:p>
          <w:p w:rsidR="00C717CA" w:rsidRPr="006326CB" w:rsidRDefault="00C717CA">
            <w:pPr>
              <w:rPr>
                <w:sz w:val="24"/>
                <w:szCs w:val="21"/>
              </w:rPr>
            </w:pPr>
          </w:p>
        </w:tc>
        <w:tc>
          <w:tcPr>
            <w:tcW w:w="2113" w:type="dxa"/>
          </w:tcPr>
          <w:p w:rsidR="00C717CA" w:rsidRDefault="00C717CA">
            <w:pPr>
              <w:rPr>
                <w:sz w:val="24"/>
              </w:rPr>
            </w:pPr>
            <w:r>
              <w:rPr>
                <w:sz w:val="24"/>
              </w:rPr>
              <w:t>Read and complete the dialogue.</w:t>
            </w:r>
          </w:p>
          <w:p w:rsidR="00C717CA" w:rsidRDefault="00C717CA">
            <w:pPr>
              <w:rPr>
                <w:sz w:val="24"/>
              </w:rPr>
            </w:pPr>
            <w:r>
              <w:rPr>
                <w:sz w:val="24"/>
              </w:rPr>
              <w:t>Arrange students to complete the dialogue.</w:t>
            </w:r>
          </w:p>
          <w:p w:rsidR="00C717CA" w:rsidRDefault="00C717CA">
            <w:pPr>
              <w:rPr>
                <w:sz w:val="24"/>
              </w:rPr>
            </w:pPr>
          </w:p>
        </w:tc>
        <w:tc>
          <w:tcPr>
            <w:tcW w:w="2190" w:type="dxa"/>
          </w:tcPr>
          <w:p w:rsidR="00C717CA" w:rsidRDefault="00C717CA">
            <w:pPr>
              <w:rPr>
                <w:sz w:val="24"/>
              </w:rPr>
            </w:pPr>
            <w:r>
              <w:rPr>
                <w:sz w:val="24"/>
              </w:rPr>
              <w:t>Read and complete the dialogue.</w:t>
            </w:r>
          </w:p>
          <w:p w:rsidR="00C717CA" w:rsidRPr="006326CB" w:rsidRDefault="00C717CA">
            <w:pPr>
              <w:rPr>
                <w:sz w:val="24"/>
              </w:rPr>
            </w:pPr>
            <w:r>
              <w:rPr>
                <w:sz w:val="24"/>
              </w:rPr>
              <w:t>Check in pairs.</w:t>
            </w:r>
          </w:p>
        </w:tc>
        <w:tc>
          <w:tcPr>
            <w:tcW w:w="1350" w:type="dxa"/>
          </w:tcPr>
          <w:p w:rsidR="00C717CA" w:rsidRDefault="00C717CA">
            <w:pPr>
              <w:rPr>
                <w:sz w:val="24"/>
              </w:rPr>
            </w:pPr>
            <w:r>
              <w:rPr>
                <w:sz w:val="24"/>
              </w:rPr>
              <w:t>PPT</w:t>
            </w:r>
          </w:p>
        </w:tc>
        <w:tc>
          <w:tcPr>
            <w:tcW w:w="1762" w:type="dxa"/>
            <w:gridSpan w:val="2"/>
            <w:vAlign w:val="center"/>
          </w:tcPr>
          <w:p w:rsidR="00C717CA" w:rsidRDefault="00C717CA">
            <w:pPr>
              <w:widowControl/>
              <w:rPr>
                <w:sz w:val="24"/>
              </w:rPr>
            </w:pPr>
            <w:r>
              <w:rPr>
                <w:rFonts w:hint="eastAsia"/>
                <w:sz w:val="24"/>
              </w:rPr>
              <w:t>获取对话中的细节信息。</w:t>
            </w:r>
          </w:p>
        </w:tc>
      </w:tr>
      <w:tr w:rsidR="00C717CA" w:rsidTr="002A0F6F">
        <w:trPr>
          <w:trHeight w:val="1553"/>
        </w:trPr>
        <w:tc>
          <w:tcPr>
            <w:tcW w:w="1526" w:type="dxa"/>
            <w:vMerge/>
          </w:tcPr>
          <w:p w:rsidR="00C717CA" w:rsidRDefault="00C717CA">
            <w:pPr>
              <w:rPr>
                <w:sz w:val="24"/>
                <w:szCs w:val="21"/>
              </w:rPr>
            </w:pPr>
          </w:p>
        </w:tc>
        <w:tc>
          <w:tcPr>
            <w:tcW w:w="2113" w:type="dxa"/>
          </w:tcPr>
          <w:p w:rsidR="00C717CA" w:rsidRPr="002A0F6F" w:rsidRDefault="00C717CA" w:rsidP="002A0F6F">
            <w:pPr>
              <w:rPr>
                <w:sz w:val="24"/>
              </w:rPr>
            </w:pPr>
            <w:r w:rsidRPr="002A0F6F">
              <w:rPr>
                <w:bCs/>
                <w:sz w:val="24"/>
              </w:rPr>
              <w:t xml:space="preserve">Read and answer questions. </w:t>
            </w:r>
          </w:p>
          <w:p w:rsidR="00C717CA" w:rsidRPr="006326CB" w:rsidRDefault="00C717CA" w:rsidP="006326CB">
            <w:pPr>
              <w:rPr>
                <w:sz w:val="24"/>
              </w:rPr>
            </w:pPr>
            <w:r>
              <w:rPr>
                <w:sz w:val="24"/>
              </w:rPr>
              <w:t>Show questions on PPT.</w:t>
            </w:r>
          </w:p>
          <w:p w:rsidR="00C717CA" w:rsidRPr="002A0F6F" w:rsidRDefault="00C717CA" w:rsidP="002A0F6F">
            <w:pPr>
              <w:rPr>
                <w:sz w:val="24"/>
              </w:rPr>
            </w:pPr>
            <w:r w:rsidRPr="002A0F6F">
              <w:rPr>
                <w:b/>
                <w:bCs/>
                <w:sz w:val="24"/>
              </w:rPr>
              <w:t>1. How many people are there in the dialogue? Who are they?</w:t>
            </w:r>
          </w:p>
          <w:p w:rsidR="00C717CA" w:rsidRPr="002A0F6F" w:rsidRDefault="00C717CA" w:rsidP="002A0F6F">
            <w:pPr>
              <w:rPr>
                <w:sz w:val="24"/>
              </w:rPr>
            </w:pPr>
            <w:r w:rsidRPr="002A0F6F">
              <w:rPr>
                <w:b/>
                <w:bCs/>
                <w:sz w:val="24"/>
              </w:rPr>
              <w:t>2. Who calls at 5:30?</w:t>
            </w:r>
          </w:p>
          <w:p w:rsidR="00C717CA" w:rsidRPr="002A0F6F" w:rsidRDefault="00C717CA" w:rsidP="002A0F6F">
            <w:pPr>
              <w:rPr>
                <w:sz w:val="24"/>
              </w:rPr>
            </w:pPr>
            <w:r w:rsidRPr="002A0F6F">
              <w:rPr>
                <w:b/>
                <w:bCs/>
                <w:sz w:val="24"/>
              </w:rPr>
              <w:t>3. Why can’t Mum open the door at 5:45?</w:t>
            </w:r>
          </w:p>
          <w:p w:rsidR="00C717CA" w:rsidRPr="002A0F6F" w:rsidRDefault="00C717CA" w:rsidP="002A0F6F">
            <w:pPr>
              <w:rPr>
                <w:sz w:val="24"/>
              </w:rPr>
            </w:pPr>
            <w:r w:rsidRPr="002A0F6F">
              <w:rPr>
                <w:b/>
                <w:bCs/>
                <w:sz w:val="24"/>
              </w:rPr>
              <w:t>4. Whose birthday is it?</w:t>
            </w:r>
          </w:p>
          <w:p w:rsidR="00C717CA" w:rsidRDefault="00C717CA" w:rsidP="006326CB">
            <w:pPr>
              <w:rPr>
                <w:sz w:val="24"/>
              </w:rPr>
            </w:pPr>
          </w:p>
          <w:p w:rsidR="00C717CA" w:rsidRDefault="00C717CA" w:rsidP="006326CB">
            <w:pPr>
              <w:rPr>
                <w:sz w:val="24"/>
              </w:rPr>
            </w:pPr>
          </w:p>
        </w:tc>
        <w:tc>
          <w:tcPr>
            <w:tcW w:w="2190" w:type="dxa"/>
          </w:tcPr>
          <w:p w:rsidR="00C717CA" w:rsidRDefault="00C717CA" w:rsidP="006326CB">
            <w:pPr>
              <w:rPr>
                <w:sz w:val="24"/>
              </w:rPr>
            </w:pPr>
          </w:p>
          <w:p w:rsidR="00C717CA" w:rsidRDefault="00C717CA" w:rsidP="006326CB">
            <w:pPr>
              <w:rPr>
                <w:sz w:val="24"/>
              </w:rPr>
            </w:pPr>
          </w:p>
          <w:p w:rsidR="00C717CA" w:rsidRDefault="00C717CA" w:rsidP="006326CB">
            <w:pPr>
              <w:rPr>
                <w:sz w:val="24"/>
              </w:rPr>
            </w:pPr>
          </w:p>
          <w:p w:rsidR="00C717CA" w:rsidRDefault="00C717CA" w:rsidP="006326CB">
            <w:pPr>
              <w:rPr>
                <w:sz w:val="24"/>
              </w:rPr>
            </w:pPr>
          </w:p>
          <w:p w:rsidR="00C717CA" w:rsidRDefault="00C717CA" w:rsidP="006326CB">
            <w:pPr>
              <w:rPr>
                <w:sz w:val="24"/>
              </w:rPr>
            </w:pPr>
          </w:p>
          <w:p w:rsidR="00C717CA" w:rsidRDefault="00C717CA" w:rsidP="006326CB">
            <w:pPr>
              <w:rPr>
                <w:sz w:val="24"/>
              </w:rPr>
            </w:pPr>
          </w:p>
          <w:p w:rsidR="00C717CA" w:rsidRPr="002A0F6F" w:rsidRDefault="00C717CA" w:rsidP="002F7A1B">
            <w:pPr>
              <w:rPr>
                <w:sz w:val="24"/>
              </w:rPr>
            </w:pPr>
            <w:r>
              <w:rPr>
                <w:sz w:val="24"/>
              </w:rPr>
              <w:t>Read the dialogue again and try to answer the questions. Then check in class.</w:t>
            </w:r>
          </w:p>
        </w:tc>
        <w:tc>
          <w:tcPr>
            <w:tcW w:w="1350" w:type="dxa"/>
          </w:tcPr>
          <w:p w:rsidR="00C717CA" w:rsidRDefault="00C717CA" w:rsidP="006326CB">
            <w:pPr>
              <w:rPr>
                <w:sz w:val="24"/>
              </w:rPr>
            </w:pPr>
          </w:p>
          <w:p w:rsidR="00C717CA" w:rsidRDefault="00C717CA" w:rsidP="006326CB">
            <w:pPr>
              <w:rPr>
                <w:sz w:val="24"/>
              </w:rPr>
            </w:pPr>
          </w:p>
          <w:p w:rsidR="00C717CA" w:rsidRDefault="00C717CA" w:rsidP="006326CB">
            <w:pPr>
              <w:rPr>
                <w:sz w:val="24"/>
              </w:rPr>
            </w:pPr>
          </w:p>
          <w:p w:rsidR="00C717CA" w:rsidRDefault="00C717CA" w:rsidP="006326CB">
            <w:pPr>
              <w:rPr>
                <w:sz w:val="24"/>
              </w:rPr>
            </w:pPr>
          </w:p>
          <w:p w:rsidR="00C717CA" w:rsidRDefault="00C717CA" w:rsidP="006326CB">
            <w:pPr>
              <w:rPr>
                <w:sz w:val="24"/>
              </w:rPr>
            </w:pPr>
          </w:p>
          <w:p w:rsidR="00C717CA" w:rsidRDefault="00C717CA" w:rsidP="006326CB">
            <w:pPr>
              <w:rPr>
                <w:sz w:val="24"/>
              </w:rPr>
            </w:pPr>
          </w:p>
          <w:p w:rsidR="00C717CA" w:rsidRDefault="00C717CA" w:rsidP="006326CB">
            <w:pPr>
              <w:rPr>
                <w:sz w:val="24"/>
              </w:rPr>
            </w:pPr>
          </w:p>
          <w:p w:rsidR="00C717CA" w:rsidRPr="002A0F6F" w:rsidRDefault="00C717CA" w:rsidP="006326CB">
            <w:pPr>
              <w:rPr>
                <w:sz w:val="24"/>
              </w:rPr>
            </w:pPr>
            <w:r>
              <w:rPr>
                <w:sz w:val="24"/>
              </w:rPr>
              <w:t>Worksheets &amp; PPT</w:t>
            </w:r>
          </w:p>
        </w:tc>
        <w:tc>
          <w:tcPr>
            <w:tcW w:w="1762" w:type="dxa"/>
            <w:gridSpan w:val="2"/>
            <w:vAlign w:val="center"/>
          </w:tcPr>
          <w:p w:rsidR="00C717CA" w:rsidRDefault="00C717CA">
            <w:pPr>
              <w:widowControl/>
              <w:rPr>
                <w:sz w:val="24"/>
              </w:rPr>
            </w:pPr>
          </w:p>
          <w:p w:rsidR="00C717CA" w:rsidRDefault="00C717CA">
            <w:pPr>
              <w:widowControl/>
              <w:rPr>
                <w:sz w:val="24"/>
              </w:rPr>
            </w:pPr>
          </w:p>
          <w:p w:rsidR="00C717CA" w:rsidRDefault="00C717CA">
            <w:pPr>
              <w:widowControl/>
              <w:rPr>
                <w:sz w:val="24"/>
              </w:rPr>
            </w:pPr>
          </w:p>
          <w:p w:rsidR="00C717CA" w:rsidRDefault="00C717CA">
            <w:pPr>
              <w:widowControl/>
              <w:rPr>
                <w:sz w:val="24"/>
              </w:rPr>
            </w:pPr>
          </w:p>
          <w:p w:rsidR="00C717CA" w:rsidRDefault="00C717CA">
            <w:pPr>
              <w:widowControl/>
              <w:rPr>
                <w:sz w:val="24"/>
              </w:rPr>
            </w:pPr>
          </w:p>
          <w:p w:rsidR="00C717CA" w:rsidRDefault="00C717CA">
            <w:pPr>
              <w:widowControl/>
              <w:rPr>
                <w:sz w:val="24"/>
              </w:rPr>
            </w:pPr>
            <w:r>
              <w:rPr>
                <w:rFonts w:hint="eastAsia"/>
                <w:sz w:val="24"/>
              </w:rPr>
              <w:t>获取对话中的细节信息。</w:t>
            </w:r>
          </w:p>
        </w:tc>
      </w:tr>
      <w:tr w:rsidR="00C717CA" w:rsidTr="006326CB">
        <w:trPr>
          <w:trHeight w:val="420"/>
        </w:trPr>
        <w:tc>
          <w:tcPr>
            <w:tcW w:w="1526" w:type="dxa"/>
            <w:vMerge/>
          </w:tcPr>
          <w:p w:rsidR="00C717CA" w:rsidRDefault="00C717CA">
            <w:pPr>
              <w:rPr>
                <w:sz w:val="24"/>
                <w:szCs w:val="21"/>
              </w:rPr>
            </w:pPr>
          </w:p>
        </w:tc>
        <w:tc>
          <w:tcPr>
            <w:tcW w:w="2113" w:type="dxa"/>
          </w:tcPr>
          <w:p w:rsidR="00C717CA" w:rsidRPr="002A0F6F" w:rsidRDefault="00C717CA" w:rsidP="002A0F6F">
            <w:pPr>
              <w:rPr>
                <w:sz w:val="24"/>
              </w:rPr>
            </w:pPr>
            <w:r w:rsidRPr="002A0F6F">
              <w:rPr>
                <w:b/>
                <w:bCs/>
                <w:sz w:val="24"/>
              </w:rPr>
              <w:t xml:space="preserve">Read and fill in the table. </w:t>
            </w:r>
          </w:p>
          <w:p w:rsidR="00C717CA" w:rsidRPr="002A0F6F" w:rsidRDefault="00C717CA" w:rsidP="006326CB">
            <w:pPr>
              <w:rPr>
                <w:sz w:val="24"/>
              </w:rPr>
            </w:pPr>
            <w:r>
              <w:rPr>
                <w:sz w:val="24"/>
              </w:rPr>
              <w:t>Show the table on PPT</w:t>
            </w:r>
          </w:p>
        </w:tc>
        <w:tc>
          <w:tcPr>
            <w:tcW w:w="2190" w:type="dxa"/>
          </w:tcPr>
          <w:p w:rsidR="00C717CA" w:rsidRPr="002A0F6F" w:rsidRDefault="00C717CA" w:rsidP="006326CB">
            <w:pPr>
              <w:rPr>
                <w:sz w:val="24"/>
              </w:rPr>
            </w:pPr>
            <w:r>
              <w:rPr>
                <w:sz w:val="24"/>
              </w:rPr>
              <w:t>Read and fill the table.</w:t>
            </w:r>
          </w:p>
        </w:tc>
        <w:tc>
          <w:tcPr>
            <w:tcW w:w="1350" w:type="dxa"/>
          </w:tcPr>
          <w:p w:rsidR="00C717CA" w:rsidRDefault="00C717CA" w:rsidP="006326CB">
            <w:pPr>
              <w:rPr>
                <w:sz w:val="24"/>
              </w:rPr>
            </w:pPr>
          </w:p>
          <w:p w:rsidR="00C717CA" w:rsidRDefault="00C717CA" w:rsidP="006326CB">
            <w:pPr>
              <w:rPr>
                <w:sz w:val="24"/>
              </w:rPr>
            </w:pPr>
            <w:r>
              <w:rPr>
                <w:sz w:val="24"/>
              </w:rPr>
              <w:t>Worksheets &amp; PPT</w:t>
            </w:r>
          </w:p>
          <w:p w:rsidR="00C717CA" w:rsidRDefault="00C717CA" w:rsidP="006326CB">
            <w:pPr>
              <w:rPr>
                <w:sz w:val="24"/>
              </w:rPr>
            </w:pPr>
          </w:p>
        </w:tc>
        <w:tc>
          <w:tcPr>
            <w:tcW w:w="1762" w:type="dxa"/>
            <w:gridSpan w:val="2"/>
            <w:vAlign w:val="center"/>
          </w:tcPr>
          <w:p w:rsidR="00C717CA" w:rsidRDefault="00C717CA">
            <w:pPr>
              <w:widowControl/>
              <w:rPr>
                <w:sz w:val="24"/>
              </w:rPr>
            </w:pPr>
            <w:r>
              <w:rPr>
                <w:rFonts w:hint="eastAsia"/>
                <w:sz w:val="24"/>
              </w:rPr>
              <w:t>获取对话中的细节信息。</w:t>
            </w:r>
          </w:p>
        </w:tc>
      </w:tr>
      <w:tr w:rsidR="00C717CA" w:rsidTr="00CA0967">
        <w:trPr>
          <w:trHeight w:val="510"/>
        </w:trPr>
        <w:tc>
          <w:tcPr>
            <w:tcW w:w="1526" w:type="dxa"/>
            <w:vMerge/>
          </w:tcPr>
          <w:p w:rsidR="00C717CA" w:rsidRDefault="00C717CA">
            <w:pPr>
              <w:rPr>
                <w:sz w:val="24"/>
                <w:szCs w:val="21"/>
              </w:rPr>
            </w:pPr>
          </w:p>
        </w:tc>
        <w:tc>
          <w:tcPr>
            <w:tcW w:w="2113" w:type="dxa"/>
          </w:tcPr>
          <w:p w:rsidR="00C717CA" w:rsidRPr="002A0F6F" w:rsidRDefault="00C717CA" w:rsidP="002A0F6F">
            <w:pPr>
              <w:rPr>
                <w:sz w:val="24"/>
              </w:rPr>
            </w:pPr>
            <w:r w:rsidRPr="002A0F6F">
              <w:rPr>
                <w:b/>
                <w:bCs/>
                <w:sz w:val="24"/>
              </w:rPr>
              <w:t xml:space="preserve">Put the pictures into the correct timetable. </w:t>
            </w:r>
          </w:p>
          <w:p w:rsidR="00C717CA" w:rsidRPr="002A0F6F" w:rsidRDefault="00C717CA" w:rsidP="006326CB">
            <w:pPr>
              <w:rPr>
                <w:sz w:val="24"/>
              </w:rPr>
            </w:pPr>
            <w:r>
              <w:rPr>
                <w:sz w:val="24"/>
              </w:rPr>
              <w:t>Show exercise on worksheets.</w:t>
            </w:r>
          </w:p>
        </w:tc>
        <w:tc>
          <w:tcPr>
            <w:tcW w:w="2190" w:type="dxa"/>
          </w:tcPr>
          <w:p w:rsidR="00C717CA" w:rsidRPr="002A0F6F" w:rsidRDefault="00C717CA" w:rsidP="002A0F6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Work in pairs and p</w:t>
            </w:r>
            <w:r w:rsidRPr="002A0F6F">
              <w:rPr>
                <w:b/>
                <w:bCs/>
                <w:sz w:val="24"/>
              </w:rPr>
              <w:t xml:space="preserve">ut the pictures into the correct timetable. </w:t>
            </w:r>
          </w:p>
          <w:p w:rsidR="00C717CA" w:rsidRPr="002A0F6F" w:rsidRDefault="00C717CA" w:rsidP="006326CB">
            <w:pPr>
              <w:rPr>
                <w:sz w:val="24"/>
              </w:rPr>
            </w:pPr>
          </w:p>
        </w:tc>
        <w:tc>
          <w:tcPr>
            <w:tcW w:w="1350" w:type="dxa"/>
          </w:tcPr>
          <w:p w:rsidR="00C717CA" w:rsidRDefault="00C717CA" w:rsidP="002A0F6F">
            <w:pPr>
              <w:rPr>
                <w:sz w:val="24"/>
              </w:rPr>
            </w:pPr>
            <w:r>
              <w:rPr>
                <w:sz w:val="24"/>
              </w:rPr>
              <w:t>Worksheets &amp; PPT</w:t>
            </w:r>
          </w:p>
          <w:p w:rsidR="00C717CA" w:rsidRDefault="00C717CA" w:rsidP="006326CB">
            <w:pPr>
              <w:rPr>
                <w:sz w:val="24"/>
              </w:rPr>
            </w:pPr>
          </w:p>
        </w:tc>
        <w:tc>
          <w:tcPr>
            <w:tcW w:w="1762" w:type="dxa"/>
            <w:gridSpan w:val="2"/>
            <w:vAlign w:val="center"/>
          </w:tcPr>
          <w:p w:rsidR="00C717CA" w:rsidRDefault="00C717CA">
            <w:pPr>
              <w:widowControl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内化知识，回顾不同时间，人们从事活动的细节信息。</w:t>
            </w:r>
          </w:p>
        </w:tc>
      </w:tr>
      <w:tr w:rsidR="00C717CA" w:rsidTr="00CA0967">
        <w:trPr>
          <w:trHeight w:val="510"/>
        </w:trPr>
        <w:tc>
          <w:tcPr>
            <w:tcW w:w="1526" w:type="dxa"/>
          </w:tcPr>
          <w:p w:rsidR="00C717CA" w:rsidRPr="002A0F6F" w:rsidRDefault="00C717CA">
            <w:pPr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Production</w:t>
            </w:r>
          </w:p>
        </w:tc>
        <w:tc>
          <w:tcPr>
            <w:tcW w:w="2113" w:type="dxa"/>
          </w:tcPr>
          <w:p w:rsidR="00C717CA" w:rsidRPr="002A0F6F" w:rsidRDefault="00C717CA" w:rsidP="002A0F6F">
            <w:pPr>
              <w:rPr>
                <w:sz w:val="24"/>
              </w:rPr>
            </w:pPr>
            <w:r w:rsidRPr="002A0F6F">
              <w:rPr>
                <w:b/>
                <w:bCs/>
                <w:sz w:val="24"/>
              </w:rPr>
              <w:t xml:space="preserve">Look at the pictures and say what people are doing. </w:t>
            </w:r>
          </w:p>
          <w:p w:rsidR="00C717CA" w:rsidRPr="002A0F6F" w:rsidRDefault="00C717CA" w:rsidP="006326CB">
            <w:pPr>
              <w:rPr>
                <w:sz w:val="24"/>
              </w:rPr>
            </w:pPr>
          </w:p>
        </w:tc>
        <w:tc>
          <w:tcPr>
            <w:tcW w:w="2190" w:type="dxa"/>
          </w:tcPr>
          <w:p w:rsidR="00C717CA" w:rsidRDefault="00C717CA" w:rsidP="006326CB">
            <w:pPr>
              <w:rPr>
                <w:sz w:val="24"/>
              </w:rPr>
            </w:pPr>
            <w:r>
              <w:rPr>
                <w:sz w:val="24"/>
              </w:rPr>
              <w:t>Work in pairs. Look and talk.</w:t>
            </w:r>
          </w:p>
        </w:tc>
        <w:tc>
          <w:tcPr>
            <w:tcW w:w="1350" w:type="dxa"/>
          </w:tcPr>
          <w:p w:rsidR="00C717CA" w:rsidRPr="002A0F6F" w:rsidRDefault="00C717CA" w:rsidP="002A0F6F">
            <w:pPr>
              <w:rPr>
                <w:sz w:val="24"/>
              </w:rPr>
            </w:pPr>
          </w:p>
          <w:p w:rsidR="00C717CA" w:rsidRDefault="00C717CA" w:rsidP="002A0F6F">
            <w:pPr>
              <w:rPr>
                <w:sz w:val="24"/>
              </w:rPr>
            </w:pPr>
            <w:r>
              <w:rPr>
                <w:sz w:val="24"/>
              </w:rPr>
              <w:t>Worksheets &amp; PPT</w:t>
            </w:r>
          </w:p>
          <w:p w:rsidR="00C717CA" w:rsidRPr="002A0F6F" w:rsidRDefault="00C717CA" w:rsidP="006326CB">
            <w:pPr>
              <w:rPr>
                <w:sz w:val="24"/>
              </w:rPr>
            </w:pPr>
          </w:p>
        </w:tc>
        <w:tc>
          <w:tcPr>
            <w:tcW w:w="1762" w:type="dxa"/>
            <w:gridSpan w:val="2"/>
            <w:vAlign w:val="center"/>
          </w:tcPr>
          <w:p w:rsidR="00C717CA" w:rsidRDefault="00C717CA">
            <w:pPr>
              <w:widowControl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依据图片，简述人们在不同时间所做的事情。</w:t>
            </w:r>
          </w:p>
        </w:tc>
      </w:tr>
      <w:tr w:rsidR="00C717CA" w:rsidTr="00CA0967">
        <w:trPr>
          <w:trHeight w:val="510"/>
        </w:trPr>
        <w:tc>
          <w:tcPr>
            <w:tcW w:w="1526" w:type="dxa"/>
          </w:tcPr>
          <w:p w:rsidR="00C717CA" w:rsidRDefault="00C717CA">
            <w:pPr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Homework</w:t>
            </w:r>
          </w:p>
        </w:tc>
        <w:tc>
          <w:tcPr>
            <w:tcW w:w="2113" w:type="dxa"/>
          </w:tcPr>
          <w:p w:rsidR="00C717CA" w:rsidRPr="00494639" w:rsidRDefault="00C717CA" w:rsidP="00494639">
            <w:pPr>
              <w:rPr>
                <w:b/>
                <w:bCs/>
                <w:sz w:val="24"/>
              </w:rPr>
            </w:pPr>
            <w:r w:rsidRPr="00494639">
              <w:rPr>
                <w:b/>
                <w:bCs/>
                <w:sz w:val="24"/>
              </w:rPr>
              <w:t xml:space="preserve">1. </w:t>
            </w:r>
            <w:r w:rsidRPr="00494639">
              <w:rPr>
                <w:rFonts w:hint="eastAsia"/>
                <w:b/>
                <w:bCs/>
                <w:sz w:val="24"/>
              </w:rPr>
              <w:t>听录音并跟读对话。</w:t>
            </w:r>
            <w:r w:rsidRPr="00494639">
              <w:rPr>
                <w:b/>
                <w:bCs/>
                <w:sz w:val="24"/>
              </w:rPr>
              <w:t xml:space="preserve"> </w:t>
            </w:r>
          </w:p>
          <w:p w:rsidR="00C717CA" w:rsidRPr="00494639" w:rsidRDefault="00C717CA" w:rsidP="00494639">
            <w:pPr>
              <w:rPr>
                <w:b/>
                <w:bCs/>
                <w:sz w:val="24"/>
              </w:rPr>
            </w:pPr>
            <w:r w:rsidRPr="00494639">
              <w:rPr>
                <w:b/>
                <w:bCs/>
                <w:sz w:val="24"/>
              </w:rPr>
              <w:t xml:space="preserve">2. </w:t>
            </w:r>
            <w:r w:rsidRPr="00494639">
              <w:rPr>
                <w:rFonts w:hint="eastAsia"/>
                <w:b/>
                <w:bCs/>
                <w:sz w:val="24"/>
              </w:rPr>
              <w:t>列出图片中描述的短语。</w:t>
            </w:r>
            <w:r w:rsidRPr="00494639">
              <w:rPr>
                <w:b/>
                <w:bCs/>
                <w:sz w:val="24"/>
              </w:rPr>
              <w:t xml:space="preserve"> </w:t>
            </w:r>
          </w:p>
          <w:p w:rsidR="00C717CA" w:rsidRPr="00494639" w:rsidRDefault="00C717CA" w:rsidP="00494639">
            <w:pPr>
              <w:rPr>
                <w:b/>
                <w:bCs/>
                <w:sz w:val="24"/>
              </w:rPr>
            </w:pPr>
            <w:r w:rsidRPr="00494639">
              <w:rPr>
                <w:b/>
                <w:bCs/>
                <w:sz w:val="24"/>
              </w:rPr>
              <w:t xml:space="preserve">3. </w:t>
            </w:r>
            <w:r w:rsidRPr="00494639">
              <w:rPr>
                <w:rFonts w:hint="eastAsia"/>
                <w:b/>
                <w:bCs/>
                <w:sz w:val="24"/>
              </w:rPr>
              <w:t>看图向同学描述</w:t>
            </w:r>
            <w:r w:rsidRPr="00494639">
              <w:rPr>
                <w:b/>
                <w:bCs/>
                <w:sz w:val="24"/>
              </w:rPr>
              <w:t>Emma</w:t>
            </w:r>
            <w:r w:rsidRPr="00494639">
              <w:rPr>
                <w:rFonts w:hint="eastAsia"/>
                <w:b/>
                <w:bCs/>
                <w:sz w:val="24"/>
              </w:rPr>
              <w:t>一家人的活动。</w:t>
            </w:r>
            <w:r w:rsidRPr="00494639">
              <w:rPr>
                <w:b/>
                <w:bCs/>
                <w:sz w:val="24"/>
              </w:rPr>
              <w:t xml:space="preserve"> </w:t>
            </w:r>
          </w:p>
          <w:p w:rsidR="00C717CA" w:rsidRPr="00494639" w:rsidRDefault="00C717CA" w:rsidP="002A0F6F">
            <w:pPr>
              <w:rPr>
                <w:b/>
                <w:bCs/>
                <w:sz w:val="24"/>
              </w:rPr>
            </w:pPr>
          </w:p>
        </w:tc>
        <w:tc>
          <w:tcPr>
            <w:tcW w:w="2190" w:type="dxa"/>
          </w:tcPr>
          <w:p w:rsidR="00C717CA" w:rsidRDefault="00C717CA" w:rsidP="006326CB">
            <w:pPr>
              <w:rPr>
                <w:sz w:val="24"/>
              </w:rPr>
            </w:pPr>
            <w:r>
              <w:rPr>
                <w:sz w:val="24"/>
              </w:rPr>
              <w:t>Listen and remember.</w:t>
            </w:r>
          </w:p>
        </w:tc>
        <w:tc>
          <w:tcPr>
            <w:tcW w:w="1350" w:type="dxa"/>
          </w:tcPr>
          <w:p w:rsidR="00C717CA" w:rsidRPr="002A0F6F" w:rsidRDefault="00C717CA" w:rsidP="002A0F6F">
            <w:pPr>
              <w:rPr>
                <w:sz w:val="24"/>
              </w:rPr>
            </w:pPr>
            <w:r>
              <w:rPr>
                <w:sz w:val="24"/>
              </w:rPr>
              <w:t>PPT</w:t>
            </w:r>
          </w:p>
        </w:tc>
        <w:tc>
          <w:tcPr>
            <w:tcW w:w="1762" w:type="dxa"/>
            <w:gridSpan w:val="2"/>
            <w:vAlign w:val="center"/>
          </w:tcPr>
          <w:p w:rsidR="00C717CA" w:rsidRDefault="00C717CA">
            <w:pPr>
              <w:widowControl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复习巩固所学知识，用英语去做事情。</w:t>
            </w:r>
          </w:p>
        </w:tc>
      </w:tr>
      <w:tr w:rsidR="00C717CA" w:rsidTr="002A0F6F">
        <w:trPr>
          <w:gridAfter w:val="1"/>
          <w:wAfter w:w="44" w:type="dxa"/>
          <w:trHeight w:val="531"/>
        </w:trPr>
        <w:tc>
          <w:tcPr>
            <w:tcW w:w="8897" w:type="dxa"/>
            <w:gridSpan w:val="5"/>
          </w:tcPr>
          <w:p w:rsidR="00C717CA" w:rsidRDefault="00C717CA">
            <w:pPr>
              <w:jc w:val="center"/>
              <w:rPr>
                <w:b/>
                <w:color w:val="000000"/>
                <w:sz w:val="24"/>
                <w:szCs w:val="21"/>
              </w:rPr>
            </w:pPr>
            <w:r>
              <w:rPr>
                <w:rFonts w:hint="eastAsia"/>
                <w:b/>
                <w:color w:val="000000"/>
                <w:sz w:val="24"/>
                <w:szCs w:val="21"/>
              </w:rPr>
              <w:t>板书设计</w:t>
            </w:r>
          </w:p>
        </w:tc>
      </w:tr>
      <w:tr w:rsidR="00C717CA" w:rsidTr="002A0F6F">
        <w:trPr>
          <w:gridAfter w:val="1"/>
          <w:wAfter w:w="44" w:type="dxa"/>
          <w:trHeight w:val="531"/>
        </w:trPr>
        <w:tc>
          <w:tcPr>
            <w:tcW w:w="8897" w:type="dxa"/>
            <w:gridSpan w:val="5"/>
          </w:tcPr>
          <w:p w:rsidR="00C717CA" w:rsidRDefault="00C717CA">
            <w:pPr>
              <w:jc w:val="center"/>
              <w:rPr>
                <w:b/>
                <w:color w:val="000000"/>
                <w:sz w:val="24"/>
                <w:szCs w:val="21"/>
              </w:rPr>
            </w:pPr>
            <w:r>
              <w:rPr>
                <w:b/>
                <w:color w:val="000000"/>
                <w:sz w:val="24"/>
                <w:szCs w:val="21"/>
              </w:rPr>
              <w:t>Unit 2 Lesson 4 (1)</w:t>
            </w:r>
          </w:p>
          <w:p w:rsidR="00C717CA" w:rsidRDefault="00C717CA" w:rsidP="00BD4B0E">
            <w:pPr>
              <w:jc w:val="left"/>
              <w:rPr>
                <w:b/>
                <w:color w:val="000000"/>
                <w:sz w:val="24"/>
                <w:szCs w:val="21"/>
              </w:rPr>
            </w:pPr>
            <w:r>
              <w:rPr>
                <w:b/>
                <w:color w:val="000000"/>
                <w:sz w:val="24"/>
                <w:szCs w:val="21"/>
              </w:rPr>
              <w:t xml:space="preserve">             Phrases:</w:t>
            </w:r>
          </w:p>
          <w:p w:rsidR="00C717CA" w:rsidRDefault="00C717CA" w:rsidP="00BD4B0E">
            <w:pPr>
              <w:jc w:val="left"/>
              <w:rPr>
                <w:bCs/>
                <w:color w:val="000000"/>
                <w:sz w:val="24"/>
                <w:szCs w:val="21"/>
              </w:rPr>
            </w:pPr>
            <w:r>
              <w:rPr>
                <w:b/>
                <w:color w:val="000000"/>
                <w:sz w:val="24"/>
                <w:szCs w:val="21"/>
              </w:rPr>
              <w:t xml:space="preserve">          </w:t>
            </w:r>
            <w:r w:rsidRPr="00F5587C">
              <w:rPr>
                <w:bCs/>
                <w:color w:val="000000"/>
                <w:sz w:val="24"/>
                <w:szCs w:val="21"/>
              </w:rPr>
              <w:t>put away the toys</w:t>
            </w:r>
            <w:r>
              <w:rPr>
                <w:bCs/>
                <w:color w:val="000000"/>
                <w:sz w:val="24"/>
                <w:szCs w:val="21"/>
              </w:rPr>
              <w:t xml:space="preserve">             </w:t>
            </w:r>
            <w:r w:rsidRPr="00F5587C">
              <w:rPr>
                <w:bCs/>
                <w:color w:val="000000"/>
                <w:sz w:val="24"/>
                <w:szCs w:val="21"/>
              </w:rPr>
              <w:t>do some chores</w:t>
            </w:r>
          </w:p>
          <w:p w:rsidR="00C717CA" w:rsidRDefault="00C717CA" w:rsidP="00C717CA">
            <w:pPr>
              <w:ind w:firstLineChars="450" w:firstLine="31680"/>
              <w:jc w:val="left"/>
              <w:rPr>
                <w:bCs/>
                <w:color w:val="000000"/>
                <w:sz w:val="24"/>
                <w:szCs w:val="21"/>
              </w:rPr>
            </w:pPr>
            <w:r w:rsidRPr="00F5587C">
              <w:rPr>
                <w:bCs/>
                <w:color w:val="000000"/>
                <w:sz w:val="24"/>
                <w:szCs w:val="21"/>
              </w:rPr>
              <w:t xml:space="preserve"> water the plants/flowers</w:t>
            </w:r>
            <w:r>
              <w:rPr>
                <w:bCs/>
                <w:color w:val="000000"/>
                <w:sz w:val="24"/>
                <w:szCs w:val="21"/>
              </w:rPr>
              <w:t xml:space="preserve">       </w:t>
            </w:r>
            <w:r w:rsidRPr="00F5587C">
              <w:rPr>
                <w:bCs/>
                <w:color w:val="000000"/>
                <w:sz w:val="24"/>
                <w:szCs w:val="21"/>
              </w:rPr>
              <w:t xml:space="preserve"> take out the rubbish</w:t>
            </w:r>
          </w:p>
          <w:p w:rsidR="00C717CA" w:rsidRDefault="00C717CA" w:rsidP="00C717CA">
            <w:pPr>
              <w:ind w:firstLineChars="450" w:firstLine="31680"/>
              <w:jc w:val="left"/>
              <w:rPr>
                <w:bCs/>
                <w:color w:val="000000"/>
                <w:sz w:val="24"/>
                <w:szCs w:val="21"/>
              </w:rPr>
            </w:pPr>
            <w:r w:rsidRPr="00F5587C">
              <w:rPr>
                <w:bCs/>
                <w:color w:val="000000"/>
                <w:sz w:val="24"/>
                <w:szCs w:val="21"/>
              </w:rPr>
              <w:t xml:space="preserve"> wash the cups</w:t>
            </w:r>
            <w:r>
              <w:rPr>
                <w:bCs/>
                <w:color w:val="000000"/>
                <w:sz w:val="24"/>
                <w:szCs w:val="21"/>
              </w:rPr>
              <w:t xml:space="preserve">               </w:t>
            </w:r>
            <w:r w:rsidRPr="00F5587C">
              <w:rPr>
                <w:bCs/>
                <w:color w:val="000000"/>
                <w:sz w:val="24"/>
                <w:szCs w:val="21"/>
              </w:rPr>
              <w:t xml:space="preserve"> talk on the phone</w:t>
            </w:r>
          </w:p>
          <w:p w:rsidR="00C717CA" w:rsidRDefault="00C717CA" w:rsidP="00C717CA">
            <w:pPr>
              <w:ind w:firstLineChars="500" w:firstLine="31680"/>
              <w:jc w:val="left"/>
              <w:rPr>
                <w:rStyle w:val="CommentReference"/>
                <w:szCs w:val="21"/>
              </w:rPr>
            </w:pPr>
            <w:r w:rsidRPr="00F5587C">
              <w:rPr>
                <w:bCs/>
                <w:color w:val="000000"/>
                <w:sz w:val="24"/>
                <w:szCs w:val="21"/>
              </w:rPr>
              <w:t>put the candles on the cake</w:t>
            </w:r>
            <w:r>
              <w:rPr>
                <w:b/>
                <w:color w:val="000000"/>
                <w:sz w:val="24"/>
                <w:szCs w:val="21"/>
              </w:rPr>
              <w:t xml:space="preserve"> </w:t>
            </w:r>
          </w:p>
          <w:p w:rsidR="00C717CA" w:rsidRDefault="00C717CA">
            <w:pPr>
              <w:rPr>
                <w:rStyle w:val="CommentReference"/>
                <w:szCs w:val="21"/>
              </w:rPr>
            </w:pPr>
          </w:p>
        </w:tc>
      </w:tr>
    </w:tbl>
    <w:p w:rsidR="00C717CA" w:rsidRDefault="00C717CA">
      <w:pPr>
        <w:spacing w:line="360" w:lineRule="auto"/>
        <w:rPr>
          <w:color w:val="000000"/>
          <w:szCs w:val="21"/>
        </w:rPr>
      </w:pPr>
    </w:p>
    <w:p w:rsidR="00C717CA" w:rsidRDefault="00C717CA">
      <w:pPr>
        <w:spacing w:line="360" w:lineRule="auto"/>
        <w:rPr>
          <w:color w:val="000000"/>
          <w:szCs w:val="21"/>
        </w:rPr>
      </w:pPr>
    </w:p>
    <w:p w:rsidR="00C717CA" w:rsidRDefault="00C717CA">
      <w:pPr>
        <w:spacing w:line="360" w:lineRule="auto"/>
        <w:rPr>
          <w:color w:val="000000"/>
          <w:szCs w:val="21"/>
        </w:rPr>
      </w:pPr>
    </w:p>
    <w:p w:rsidR="00C717CA" w:rsidRPr="000032A4" w:rsidRDefault="00C717CA" w:rsidP="000032A4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0032A4">
        <w:rPr>
          <w:b/>
          <w:color w:val="000000"/>
          <w:sz w:val="28"/>
          <w:szCs w:val="28"/>
        </w:rPr>
        <w:t>Unit</w:t>
      </w:r>
      <w:r>
        <w:rPr>
          <w:b/>
          <w:color w:val="000000"/>
          <w:sz w:val="28"/>
          <w:szCs w:val="28"/>
        </w:rPr>
        <w:t xml:space="preserve"> </w:t>
      </w:r>
      <w:r w:rsidRPr="000032A4">
        <w:rPr>
          <w:b/>
          <w:color w:val="000000"/>
          <w:sz w:val="28"/>
          <w:szCs w:val="28"/>
        </w:rPr>
        <w:t>2 Lesson</w:t>
      </w:r>
      <w:r>
        <w:rPr>
          <w:b/>
          <w:color w:val="000000"/>
          <w:sz w:val="28"/>
          <w:szCs w:val="28"/>
        </w:rPr>
        <w:t xml:space="preserve"> </w:t>
      </w:r>
      <w:r w:rsidRPr="000032A4">
        <w:rPr>
          <w:b/>
          <w:color w:val="000000"/>
          <w:sz w:val="28"/>
          <w:szCs w:val="28"/>
        </w:rPr>
        <w:t>4 (1)</w:t>
      </w:r>
      <w:r w:rsidRPr="000032A4">
        <w:rPr>
          <w:rFonts w:hint="eastAsia"/>
          <w:b/>
          <w:color w:val="000000"/>
          <w:sz w:val="28"/>
          <w:szCs w:val="28"/>
        </w:rPr>
        <w:t>学案</w:t>
      </w:r>
    </w:p>
    <w:p w:rsidR="00C717CA" w:rsidRPr="000032A4" w:rsidRDefault="00C717CA" w:rsidP="000032A4">
      <w:pPr>
        <w:rPr>
          <w:b/>
          <w:sz w:val="24"/>
        </w:rPr>
      </w:pPr>
      <w:r w:rsidRPr="000032A4">
        <w:rPr>
          <w:rFonts w:hint="eastAsia"/>
          <w:b/>
          <w:color w:val="000000"/>
          <w:sz w:val="24"/>
        </w:rPr>
        <w:t>Ⅰ</w:t>
      </w:r>
      <w:r w:rsidRPr="000032A4">
        <w:rPr>
          <w:b/>
          <w:bCs/>
          <w:sz w:val="24"/>
        </w:rPr>
        <w:t xml:space="preserve">Read and answer questions. </w:t>
      </w:r>
    </w:p>
    <w:p w:rsidR="00C717CA" w:rsidRPr="000032A4" w:rsidRDefault="00C717CA" w:rsidP="000032A4">
      <w:pPr>
        <w:pStyle w:val="ListParagraph"/>
        <w:numPr>
          <w:ilvl w:val="0"/>
          <w:numId w:val="2"/>
        </w:numPr>
        <w:ind w:firstLineChars="0"/>
        <w:rPr>
          <w:bCs/>
          <w:sz w:val="24"/>
        </w:rPr>
      </w:pPr>
      <w:r w:rsidRPr="000032A4">
        <w:rPr>
          <w:bCs/>
          <w:sz w:val="24"/>
        </w:rPr>
        <w:t>How many people are there in the dialogue? Who are they?</w:t>
      </w:r>
    </w:p>
    <w:p w:rsidR="00C717CA" w:rsidRPr="000032A4" w:rsidRDefault="00C717CA" w:rsidP="000032A4">
      <w:pPr>
        <w:pStyle w:val="ListParagraph"/>
        <w:ind w:left="360" w:firstLineChars="0" w:firstLine="0"/>
        <w:rPr>
          <w:sz w:val="24"/>
        </w:rPr>
      </w:pPr>
    </w:p>
    <w:p w:rsidR="00C717CA" w:rsidRPr="000032A4" w:rsidRDefault="00C717CA" w:rsidP="000032A4">
      <w:pPr>
        <w:pStyle w:val="ListParagraph"/>
        <w:numPr>
          <w:ilvl w:val="0"/>
          <w:numId w:val="2"/>
        </w:numPr>
        <w:ind w:firstLineChars="0"/>
        <w:rPr>
          <w:bCs/>
          <w:sz w:val="24"/>
        </w:rPr>
      </w:pPr>
      <w:r w:rsidRPr="000032A4">
        <w:rPr>
          <w:bCs/>
          <w:sz w:val="24"/>
        </w:rPr>
        <w:t>Who calls at 5:30?</w:t>
      </w:r>
    </w:p>
    <w:p w:rsidR="00C717CA" w:rsidRPr="000032A4" w:rsidRDefault="00C717CA" w:rsidP="000032A4">
      <w:pPr>
        <w:rPr>
          <w:sz w:val="24"/>
        </w:rPr>
      </w:pPr>
    </w:p>
    <w:p w:rsidR="00C717CA" w:rsidRPr="000032A4" w:rsidRDefault="00C717CA" w:rsidP="000032A4">
      <w:pPr>
        <w:pStyle w:val="ListParagraph"/>
        <w:numPr>
          <w:ilvl w:val="0"/>
          <w:numId w:val="2"/>
        </w:numPr>
        <w:ind w:firstLineChars="0"/>
        <w:rPr>
          <w:bCs/>
          <w:sz w:val="24"/>
        </w:rPr>
      </w:pPr>
      <w:r w:rsidRPr="000032A4">
        <w:rPr>
          <w:bCs/>
          <w:sz w:val="24"/>
        </w:rPr>
        <w:t>Why can’t Mum open the door at 5:45?</w:t>
      </w:r>
    </w:p>
    <w:p w:rsidR="00C717CA" w:rsidRPr="000032A4" w:rsidRDefault="00C717CA" w:rsidP="000032A4">
      <w:pPr>
        <w:rPr>
          <w:sz w:val="24"/>
        </w:rPr>
      </w:pPr>
    </w:p>
    <w:p w:rsidR="00C717CA" w:rsidRPr="000032A4" w:rsidRDefault="00C717CA" w:rsidP="000032A4">
      <w:pPr>
        <w:rPr>
          <w:sz w:val="24"/>
        </w:rPr>
      </w:pPr>
      <w:r w:rsidRPr="000032A4">
        <w:rPr>
          <w:bCs/>
          <w:sz w:val="24"/>
        </w:rPr>
        <w:t xml:space="preserve">4. </w:t>
      </w:r>
      <w:r>
        <w:rPr>
          <w:bCs/>
          <w:sz w:val="24"/>
        </w:rPr>
        <w:t xml:space="preserve"> </w:t>
      </w:r>
      <w:r w:rsidRPr="000032A4">
        <w:rPr>
          <w:bCs/>
          <w:sz w:val="24"/>
        </w:rPr>
        <w:t>Whose birthday is it?</w:t>
      </w:r>
    </w:p>
    <w:p w:rsidR="00C717CA" w:rsidRDefault="00C717CA">
      <w:pPr>
        <w:spacing w:line="360" w:lineRule="auto"/>
        <w:rPr>
          <w:color w:val="000000"/>
          <w:szCs w:val="21"/>
        </w:rPr>
      </w:pPr>
    </w:p>
    <w:p w:rsidR="00C717CA" w:rsidRDefault="00C717CA">
      <w:pPr>
        <w:spacing w:line="360" w:lineRule="auto"/>
        <w:rPr>
          <w:b/>
          <w:bCs/>
          <w:sz w:val="24"/>
        </w:rPr>
      </w:pPr>
      <w:r w:rsidRPr="000032A4">
        <w:rPr>
          <w:rFonts w:hint="eastAsia"/>
          <w:b/>
          <w:color w:val="000000"/>
          <w:sz w:val="24"/>
        </w:rPr>
        <w:t>Ⅱ</w:t>
      </w:r>
      <w:r w:rsidRPr="000032A4">
        <w:rPr>
          <w:b/>
          <w:bCs/>
          <w:sz w:val="24"/>
        </w:rPr>
        <w:t>Read and fill in the table.</w:t>
      </w:r>
    </w:p>
    <w:p w:rsidR="00C717CA" w:rsidRDefault="00C717CA">
      <w:pPr>
        <w:spacing w:line="360" w:lineRule="auto"/>
        <w:rPr>
          <w:b/>
          <w:bCs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6"/>
        <w:gridCol w:w="5891"/>
      </w:tblGrid>
      <w:tr w:rsidR="00C717CA" w:rsidTr="00B01DCC">
        <w:tc>
          <w:tcPr>
            <w:tcW w:w="2376" w:type="dxa"/>
          </w:tcPr>
          <w:p w:rsidR="00C717CA" w:rsidRPr="00B01DCC" w:rsidRDefault="00C717CA" w:rsidP="00B01DCC">
            <w:pPr>
              <w:spacing w:line="360" w:lineRule="auto"/>
              <w:rPr>
                <w:b/>
                <w:color w:val="000000"/>
                <w:sz w:val="24"/>
              </w:rPr>
            </w:pPr>
            <w:r w:rsidRPr="00B01DCC">
              <w:rPr>
                <w:b/>
                <w:color w:val="000000"/>
                <w:sz w:val="24"/>
              </w:rPr>
              <w:t>Person</w:t>
            </w:r>
          </w:p>
        </w:tc>
        <w:tc>
          <w:tcPr>
            <w:tcW w:w="5891" w:type="dxa"/>
          </w:tcPr>
          <w:p w:rsidR="00C717CA" w:rsidRPr="00B01DCC" w:rsidRDefault="00C717CA" w:rsidP="00B01DCC">
            <w:pPr>
              <w:spacing w:line="360" w:lineRule="auto"/>
              <w:rPr>
                <w:b/>
                <w:color w:val="000000"/>
                <w:sz w:val="24"/>
              </w:rPr>
            </w:pPr>
            <w:r w:rsidRPr="00B01DCC">
              <w:rPr>
                <w:b/>
                <w:color w:val="000000"/>
                <w:sz w:val="24"/>
              </w:rPr>
              <w:t>What is he/she doing?</w:t>
            </w:r>
          </w:p>
        </w:tc>
      </w:tr>
      <w:tr w:rsidR="00C717CA" w:rsidTr="00B01DCC">
        <w:tc>
          <w:tcPr>
            <w:tcW w:w="2376" w:type="dxa"/>
          </w:tcPr>
          <w:p w:rsidR="00C717CA" w:rsidRPr="00B01DCC" w:rsidRDefault="00C717CA" w:rsidP="00B01DCC">
            <w:pPr>
              <w:spacing w:line="360" w:lineRule="auto"/>
              <w:rPr>
                <w:b/>
                <w:color w:val="000000"/>
                <w:sz w:val="24"/>
              </w:rPr>
            </w:pPr>
            <w:r w:rsidRPr="00B01DCC">
              <w:rPr>
                <w:b/>
                <w:color w:val="000000"/>
                <w:sz w:val="24"/>
              </w:rPr>
              <w:t>Mum</w:t>
            </w:r>
          </w:p>
        </w:tc>
        <w:tc>
          <w:tcPr>
            <w:tcW w:w="5891" w:type="dxa"/>
          </w:tcPr>
          <w:p w:rsidR="00C717CA" w:rsidRPr="00B01DCC" w:rsidRDefault="00C717CA" w:rsidP="00B01DCC">
            <w:pPr>
              <w:spacing w:line="360" w:lineRule="auto"/>
              <w:rPr>
                <w:b/>
                <w:color w:val="000000"/>
                <w:sz w:val="24"/>
              </w:rPr>
            </w:pPr>
          </w:p>
        </w:tc>
      </w:tr>
      <w:tr w:rsidR="00C717CA" w:rsidTr="00B01DCC">
        <w:tc>
          <w:tcPr>
            <w:tcW w:w="2376" w:type="dxa"/>
          </w:tcPr>
          <w:p w:rsidR="00C717CA" w:rsidRPr="00B01DCC" w:rsidRDefault="00C717CA" w:rsidP="00B01DCC">
            <w:pPr>
              <w:spacing w:line="360" w:lineRule="auto"/>
              <w:rPr>
                <w:b/>
                <w:color w:val="000000"/>
                <w:sz w:val="24"/>
              </w:rPr>
            </w:pPr>
            <w:r w:rsidRPr="00B01DCC">
              <w:rPr>
                <w:b/>
                <w:color w:val="000000"/>
                <w:sz w:val="24"/>
              </w:rPr>
              <w:t>Dad</w:t>
            </w:r>
          </w:p>
        </w:tc>
        <w:tc>
          <w:tcPr>
            <w:tcW w:w="5891" w:type="dxa"/>
          </w:tcPr>
          <w:p w:rsidR="00C717CA" w:rsidRPr="00B01DCC" w:rsidRDefault="00C717CA" w:rsidP="00B01DCC">
            <w:pPr>
              <w:spacing w:line="360" w:lineRule="auto"/>
              <w:rPr>
                <w:b/>
                <w:color w:val="000000"/>
                <w:sz w:val="24"/>
              </w:rPr>
            </w:pPr>
          </w:p>
        </w:tc>
      </w:tr>
      <w:tr w:rsidR="00C717CA" w:rsidTr="00B01DCC">
        <w:tc>
          <w:tcPr>
            <w:tcW w:w="2376" w:type="dxa"/>
          </w:tcPr>
          <w:p w:rsidR="00C717CA" w:rsidRPr="00B01DCC" w:rsidRDefault="00C717CA" w:rsidP="00B01DCC">
            <w:pPr>
              <w:spacing w:line="360" w:lineRule="auto"/>
              <w:rPr>
                <w:b/>
                <w:color w:val="000000"/>
                <w:sz w:val="24"/>
              </w:rPr>
            </w:pPr>
            <w:r w:rsidRPr="00B01DCC">
              <w:rPr>
                <w:b/>
                <w:color w:val="000000"/>
                <w:sz w:val="24"/>
              </w:rPr>
              <w:t>Emma</w:t>
            </w:r>
          </w:p>
        </w:tc>
        <w:tc>
          <w:tcPr>
            <w:tcW w:w="5891" w:type="dxa"/>
          </w:tcPr>
          <w:p w:rsidR="00C717CA" w:rsidRPr="00B01DCC" w:rsidRDefault="00C717CA" w:rsidP="00B01DCC">
            <w:pPr>
              <w:spacing w:line="360" w:lineRule="auto"/>
              <w:rPr>
                <w:b/>
                <w:color w:val="000000"/>
                <w:sz w:val="24"/>
              </w:rPr>
            </w:pPr>
          </w:p>
        </w:tc>
      </w:tr>
      <w:tr w:rsidR="00C717CA" w:rsidTr="00B01DCC">
        <w:tc>
          <w:tcPr>
            <w:tcW w:w="2376" w:type="dxa"/>
          </w:tcPr>
          <w:p w:rsidR="00C717CA" w:rsidRPr="00B01DCC" w:rsidRDefault="00C717CA" w:rsidP="00B01DCC">
            <w:pPr>
              <w:spacing w:line="360" w:lineRule="auto"/>
              <w:rPr>
                <w:b/>
                <w:color w:val="000000"/>
                <w:sz w:val="24"/>
              </w:rPr>
            </w:pPr>
            <w:r w:rsidRPr="00B01DCC">
              <w:rPr>
                <w:b/>
                <w:color w:val="000000"/>
                <w:sz w:val="24"/>
              </w:rPr>
              <w:t>Jenny</w:t>
            </w:r>
          </w:p>
        </w:tc>
        <w:tc>
          <w:tcPr>
            <w:tcW w:w="5891" w:type="dxa"/>
          </w:tcPr>
          <w:p w:rsidR="00C717CA" w:rsidRPr="00B01DCC" w:rsidRDefault="00C717CA" w:rsidP="00B01DCC">
            <w:pPr>
              <w:spacing w:line="360" w:lineRule="auto"/>
              <w:rPr>
                <w:b/>
                <w:color w:val="000000"/>
                <w:sz w:val="24"/>
              </w:rPr>
            </w:pPr>
          </w:p>
        </w:tc>
      </w:tr>
    </w:tbl>
    <w:p w:rsidR="00C717CA" w:rsidRDefault="00C717CA">
      <w:pPr>
        <w:spacing w:line="360" w:lineRule="auto"/>
        <w:rPr>
          <w:b/>
          <w:color w:val="000000"/>
          <w:sz w:val="24"/>
        </w:rPr>
      </w:pPr>
    </w:p>
    <w:p w:rsidR="00C717CA" w:rsidRPr="00F20EC0" w:rsidRDefault="00C717CA">
      <w:pPr>
        <w:spacing w:line="360" w:lineRule="auto"/>
        <w:rPr>
          <w:b/>
          <w:color w:val="000000"/>
        </w:rPr>
      </w:pPr>
      <w:r>
        <w:rPr>
          <w:rFonts w:hint="eastAsia"/>
          <w:b/>
          <w:color w:val="000000"/>
          <w:sz w:val="24"/>
        </w:rPr>
        <w:t>Ⅲ</w:t>
      </w:r>
      <w:r w:rsidRPr="00355F25">
        <w:rPr>
          <w:b/>
          <w:bCs/>
          <w:color w:val="000000"/>
          <w:sz w:val="24"/>
        </w:rPr>
        <w:t>Put the pictures into the correct timetable.</w:t>
      </w:r>
      <w:r w:rsidRPr="00355F25">
        <w:rPr>
          <w:b/>
          <w:bCs/>
          <w:color w:val="000000"/>
        </w:rPr>
        <w:t xml:space="preserve"> </w:t>
      </w:r>
    </w:p>
    <w:p w:rsidR="00C717CA" w:rsidRDefault="00C717CA">
      <w:pPr>
        <w:spacing w:line="360" w:lineRule="auto"/>
        <w:rPr>
          <w:b/>
          <w:color w:val="000000"/>
          <w:sz w:val="24"/>
        </w:rPr>
      </w:pPr>
      <w:r w:rsidRPr="00B01DCC">
        <w:rPr>
          <w:b/>
          <w:noProof/>
          <w:color w:val="00000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p18-2.jpg" style="width:88.5pt;height:78pt;visibility:visible">
            <v:imagedata r:id="rId7" o:title=""/>
          </v:shape>
        </w:pict>
      </w:r>
      <w:r>
        <w:rPr>
          <w:b/>
          <w:color w:val="000000"/>
          <w:sz w:val="24"/>
        </w:rPr>
        <w:t xml:space="preserve">   </w:t>
      </w:r>
      <w:r w:rsidRPr="00B01DCC">
        <w:rPr>
          <w:b/>
          <w:noProof/>
          <w:color w:val="000000"/>
          <w:sz w:val="24"/>
        </w:rPr>
        <w:pict>
          <v:shape id="图片 2" o:spid="_x0000_i1026" type="#_x0000_t75" alt="p18-3.jpg" style="width:91.5pt;height:78pt;visibility:visible">
            <v:imagedata r:id="rId8" o:title=""/>
          </v:shape>
        </w:pict>
      </w:r>
      <w:r>
        <w:rPr>
          <w:b/>
          <w:color w:val="000000"/>
          <w:sz w:val="24"/>
        </w:rPr>
        <w:t xml:space="preserve">     </w:t>
      </w:r>
      <w:r w:rsidRPr="00B01DCC">
        <w:rPr>
          <w:b/>
          <w:noProof/>
          <w:color w:val="000000"/>
          <w:sz w:val="24"/>
        </w:rPr>
        <w:pict>
          <v:shape id="图片 3" o:spid="_x0000_i1027" type="#_x0000_t75" alt="p18-7.jpg" style="width:75pt;height:78.75pt;visibility:visible">
            <v:imagedata r:id="rId9" o:title=""/>
          </v:shape>
        </w:pict>
      </w:r>
    </w:p>
    <w:p w:rsidR="00C717CA" w:rsidRDefault="00C717CA"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     1                   2                  3</w:t>
      </w:r>
    </w:p>
    <w:p w:rsidR="00C717CA" w:rsidRDefault="00C717CA">
      <w:pPr>
        <w:spacing w:line="360" w:lineRule="auto"/>
        <w:rPr>
          <w:b/>
          <w:color w:val="000000"/>
          <w:sz w:val="24"/>
        </w:rPr>
      </w:pPr>
      <w:r w:rsidRPr="00B01DCC">
        <w:rPr>
          <w:b/>
          <w:noProof/>
          <w:color w:val="000000"/>
          <w:sz w:val="24"/>
        </w:rPr>
        <w:pict>
          <v:shape id="图片 4" o:spid="_x0000_i1028" type="#_x0000_t75" alt="p18-8.jpg" style="width:80.25pt;height:66.75pt;visibility:visible">
            <v:imagedata r:id="rId10" o:title=""/>
          </v:shape>
        </w:pict>
      </w:r>
      <w:r>
        <w:rPr>
          <w:b/>
          <w:color w:val="000000"/>
          <w:sz w:val="24"/>
        </w:rPr>
        <w:t xml:space="preserve">        </w:t>
      </w:r>
      <w:r w:rsidRPr="00B01DCC">
        <w:rPr>
          <w:b/>
          <w:noProof/>
          <w:color w:val="000000"/>
          <w:sz w:val="24"/>
        </w:rPr>
        <w:pict>
          <v:shape id="图片 5" o:spid="_x0000_i1029" type="#_x0000_t75" alt="p18-4.jpg" style="width:72.75pt;height:51pt;visibility:visible">
            <v:imagedata r:id="rId11" o:title=""/>
          </v:shape>
        </w:pict>
      </w:r>
      <w:r>
        <w:rPr>
          <w:b/>
          <w:color w:val="000000"/>
          <w:sz w:val="24"/>
        </w:rPr>
        <w:t xml:space="preserve">      </w:t>
      </w:r>
      <w:r w:rsidRPr="00B01DCC">
        <w:rPr>
          <w:b/>
          <w:noProof/>
          <w:color w:val="000000"/>
          <w:sz w:val="24"/>
        </w:rPr>
        <w:pict>
          <v:shape id="图片 6" o:spid="_x0000_i1030" type="#_x0000_t75" alt="p18-9.jpg" style="width:64.5pt;height:57pt;visibility:visible">
            <v:imagedata r:id="rId12" o:title=""/>
          </v:shape>
        </w:pict>
      </w:r>
      <w:r>
        <w:rPr>
          <w:b/>
          <w:color w:val="000000"/>
          <w:sz w:val="24"/>
        </w:rPr>
        <w:t xml:space="preserve"> </w:t>
      </w:r>
    </w:p>
    <w:p w:rsidR="00C717CA" w:rsidRDefault="00C717CA"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    4                     5                6</w:t>
      </w:r>
    </w:p>
    <w:p w:rsidR="00C717CA" w:rsidRDefault="00C717CA">
      <w:pPr>
        <w:spacing w:line="360" w:lineRule="auto"/>
        <w:rPr>
          <w:b/>
          <w:color w:val="000000"/>
          <w:sz w:val="24"/>
        </w:rPr>
      </w:pPr>
      <w:r>
        <w:rPr>
          <w:noProof/>
        </w:rPr>
        <w:pict>
          <v:rect id="_x0000_s1026" style="position:absolute;left:0;text-align:left;margin-left:282.3pt;margin-top:10.8pt;width:115.5pt;height:166.5pt;z-index:251658752" filled="f"/>
        </w:pict>
      </w:r>
      <w:r>
        <w:rPr>
          <w:noProof/>
        </w:rPr>
        <w:pict>
          <v:rect id="_x0000_s1027" style="position:absolute;left:0;text-align:left;margin-left:149.7pt;margin-top:10.8pt;width:115.5pt;height:166.5pt;z-index:251657728" filled="f"/>
        </w:pict>
      </w:r>
      <w:r>
        <w:rPr>
          <w:noProof/>
        </w:rPr>
        <w:pict>
          <v:rect id="_x0000_s1028" style="position:absolute;left:0;text-align:left;margin-left:4.05pt;margin-top:10.8pt;width:115.5pt;height:166.5pt;z-index:251656704" filled="f"/>
        </w:pict>
      </w:r>
      <w:r>
        <w:rPr>
          <w:b/>
          <w:color w:val="000000"/>
          <w:sz w:val="24"/>
        </w:rPr>
        <w:t xml:space="preserve">                            </w:t>
      </w:r>
    </w:p>
    <w:p w:rsidR="00C717CA" w:rsidRPr="00355F25" w:rsidRDefault="00C717CA"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  It’s 5:00.                  It’s 5:30.              It’s 5:45.</w:t>
      </w:r>
    </w:p>
    <w:sectPr w:rsidR="00C717CA" w:rsidRPr="00355F25" w:rsidSect="009E416B">
      <w:headerReference w:type="default" r:id="rId13"/>
      <w:pgSz w:w="10319" w:h="14571" w:code="13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7CA" w:rsidRDefault="00C717CA">
      <w:r>
        <w:separator/>
      </w:r>
    </w:p>
  </w:endnote>
  <w:endnote w:type="continuationSeparator" w:id="1">
    <w:p w:rsidR="00C717CA" w:rsidRDefault="00C71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7CA" w:rsidRDefault="00C717CA">
      <w:r>
        <w:separator/>
      </w:r>
    </w:p>
  </w:footnote>
  <w:footnote w:type="continuationSeparator" w:id="1">
    <w:p w:rsidR="00C717CA" w:rsidRDefault="00C717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7CA" w:rsidRDefault="00C717CA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E396F"/>
    <w:multiLevelType w:val="hybridMultilevel"/>
    <w:tmpl w:val="17986FB0"/>
    <w:lvl w:ilvl="0" w:tplc="E532324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D3D3EFE"/>
    <w:multiLevelType w:val="hybridMultilevel"/>
    <w:tmpl w:val="1F1A6AA4"/>
    <w:lvl w:ilvl="0" w:tplc="2C3C5396">
      <w:start w:val="1"/>
      <w:numFmt w:val="decimal"/>
      <w:lvlText w:val="(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2476"/>
    <w:rsid w:val="000032A4"/>
    <w:rsid w:val="000A5B8B"/>
    <w:rsid w:val="00147645"/>
    <w:rsid w:val="00172A27"/>
    <w:rsid w:val="001D7646"/>
    <w:rsid w:val="00255EA7"/>
    <w:rsid w:val="002A0F6F"/>
    <w:rsid w:val="002F7A1B"/>
    <w:rsid w:val="00355F25"/>
    <w:rsid w:val="00360509"/>
    <w:rsid w:val="003E4DF7"/>
    <w:rsid w:val="00494639"/>
    <w:rsid w:val="004A3CB7"/>
    <w:rsid w:val="004F2FC5"/>
    <w:rsid w:val="005B194D"/>
    <w:rsid w:val="005B7513"/>
    <w:rsid w:val="005D21E4"/>
    <w:rsid w:val="005F6D47"/>
    <w:rsid w:val="006326CB"/>
    <w:rsid w:val="007A6245"/>
    <w:rsid w:val="00943E35"/>
    <w:rsid w:val="009624B2"/>
    <w:rsid w:val="00990F93"/>
    <w:rsid w:val="00992C61"/>
    <w:rsid w:val="009A4961"/>
    <w:rsid w:val="009D0360"/>
    <w:rsid w:val="009E416B"/>
    <w:rsid w:val="00AA7C3F"/>
    <w:rsid w:val="00B01DCC"/>
    <w:rsid w:val="00B67256"/>
    <w:rsid w:val="00BD0797"/>
    <w:rsid w:val="00BD4B0E"/>
    <w:rsid w:val="00C717CA"/>
    <w:rsid w:val="00CA0967"/>
    <w:rsid w:val="00DB735F"/>
    <w:rsid w:val="00F0635F"/>
    <w:rsid w:val="00F20EC0"/>
    <w:rsid w:val="00F5587C"/>
    <w:rsid w:val="00FD4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476"/>
    <w:pPr>
      <w:widowControl w:val="0"/>
      <w:jc w:val="both"/>
    </w:pPr>
    <w:rPr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02476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2B095A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CommentReference">
    <w:name w:val="annotation reference"/>
    <w:basedOn w:val="DefaultParagraphFont"/>
    <w:uiPriority w:val="99"/>
    <w:rsid w:val="00002476"/>
    <w:rPr>
      <w:rFonts w:cs="Times New Roman"/>
      <w:sz w:val="21"/>
    </w:rPr>
  </w:style>
  <w:style w:type="character" w:styleId="PageNumber">
    <w:name w:val="page number"/>
    <w:basedOn w:val="DefaultParagraphFont"/>
    <w:uiPriority w:val="99"/>
    <w:rsid w:val="00002476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002476"/>
    <w:rPr>
      <w:kern w:val="2"/>
      <w:sz w:val="18"/>
    </w:rPr>
  </w:style>
  <w:style w:type="character" w:customStyle="1" w:styleId="HeaderChar">
    <w:name w:val="Header Char"/>
    <w:link w:val="Header"/>
    <w:uiPriority w:val="99"/>
    <w:locked/>
    <w:rsid w:val="00002476"/>
    <w:rPr>
      <w:kern w:val="2"/>
      <w:sz w:val="18"/>
    </w:rPr>
  </w:style>
  <w:style w:type="character" w:customStyle="1" w:styleId="CommentTextChar">
    <w:name w:val="Comment Text Char"/>
    <w:link w:val="CommentText"/>
    <w:uiPriority w:val="99"/>
    <w:locked/>
    <w:rsid w:val="00002476"/>
    <w:rPr>
      <w:kern w:val="2"/>
      <w:sz w:val="24"/>
    </w:rPr>
  </w:style>
  <w:style w:type="character" w:customStyle="1" w:styleId="CommentSubjectChar">
    <w:name w:val="Comment Subject Char"/>
    <w:link w:val="CommentSubject"/>
    <w:uiPriority w:val="99"/>
    <w:locked/>
    <w:rsid w:val="00002476"/>
    <w:rPr>
      <w:b/>
      <w:kern w:val="2"/>
      <w:sz w:val="24"/>
    </w:rPr>
  </w:style>
  <w:style w:type="character" w:customStyle="1" w:styleId="BalloonTextChar">
    <w:name w:val="Balloon Text Char"/>
    <w:link w:val="BalloonText"/>
    <w:uiPriority w:val="99"/>
    <w:locked/>
    <w:rsid w:val="00002476"/>
    <w:rPr>
      <w:kern w:val="2"/>
      <w:sz w:val="18"/>
    </w:rPr>
  </w:style>
  <w:style w:type="paragraph" w:styleId="Header">
    <w:name w:val="header"/>
    <w:basedOn w:val="Normal"/>
    <w:link w:val="HeaderChar"/>
    <w:uiPriority w:val="99"/>
    <w:rsid w:val="000024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2B095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002476"/>
    <w:pPr>
      <w:jc w:val="left"/>
    </w:p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2B095A"/>
    <w:rPr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2476"/>
    <w:rPr>
      <w:b/>
      <w:bCs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rsid w:val="002B095A"/>
    <w:rPr>
      <w:b/>
      <w:bCs/>
      <w:szCs w:val="24"/>
    </w:rPr>
  </w:style>
  <w:style w:type="paragraph" w:styleId="NormalWeb">
    <w:name w:val="Normal (Web)"/>
    <w:basedOn w:val="Normal"/>
    <w:uiPriority w:val="99"/>
    <w:rsid w:val="0000247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Footer">
    <w:name w:val="footer"/>
    <w:basedOn w:val="Normal"/>
    <w:link w:val="FooterChar"/>
    <w:uiPriority w:val="99"/>
    <w:rsid w:val="000024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2B095A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rsid w:val="00002476"/>
    <w:rPr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2B095A"/>
    <w:rPr>
      <w:sz w:val="0"/>
      <w:szCs w:val="0"/>
    </w:rPr>
  </w:style>
  <w:style w:type="paragraph" w:styleId="ListParagraph">
    <w:name w:val="List Paragraph"/>
    <w:basedOn w:val="Normal"/>
    <w:uiPriority w:val="99"/>
    <w:qFormat/>
    <w:rsid w:val="000032A4"/>
    <w:pPr>
      <w:ind w:firstLineChars="200" w:firstLine="420"/>
    </w:pPr>
  </w:style>
  <w:style w:type="table" w:styleId="TableGrid">
    <w:name w:val="Table Grid"/>
    <w:basedOn w:val="TableNormal"/>
    <w:uiPriority w:val="99"/>
    <w:rsid w:val="00355F25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151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123</TotalTime>
  <Pages>5</Pages>
  <Words>457</Words>
  <Characters>2607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教学基本信息</dc:title>
  <dc:subject/>
  <dc:creator>MC SYSTEM</dc:creator>
  <cp:keywords/>
  <dc:description/>
  <cp:lastModifiedBy>a</cp:lastModifiedBy>
  <cp:revision>7</cp:revision>
  <dcterms:created xsi:type="dcterms:W3CDTF">2013-10-26T01:44:00Z</dcterms:created>
  <dcterms:modified xsi:type="dcterms:W3CDTF">2015-08-08T01:46:00Z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2052-8.1.0.3238</vt:lpwstr>
  </property>
</Properties>
</file>